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tblpX="108" w:tblpY="1"/>
        <w:tblOverlap w:val="never"/>
        <w:tblW w:w="0" w:type="auto"/>
        <w:tblBorders>
          <w:top w:val="single" w:sz="4" w:space="0" w:color="7B7B7B"/>
          <w:left w:val="single" w:sz="4" w:space="0" w:color="7B7B7B"/>
          <w:bottom w:val="single" w:sz="4" w:space="0" w:color="7B7B7B"/>
          <w:right w:val="single" w:sz="4" w:space="0" w:color="7B7B7B"/>
          <w:insideH w:val="single" w:sz="4" w:space="0" w:color="7B7B7B"/>
          <w:insideV w:val="single" w:sz="4" w:space="0" w:color="7B7B7B"/>
        </w:tblBorders>
        <w:tblLayout w:type="fixed"/>
        <w:tblLook w:val="00A0" w:firstRow="1" w:lastRow="0" w:firstColumn="1" w:lastColumn="0" w:noHBand="0" w:noVBand="0"/>
      </w:tblPr>
      <w:tblGrid>
        <w:gridCol w:w="14646"/>
      </w:tblGrid>
      <w:tr w:rsidR="0097423F" w:rsidRPr="001C19E0" w:rsidTr="000F28D9">
        <w:trPr>
          <w:trHeight w:val="730"/>
        </w:trPr>
        <w:tc>
          <w:tcPr>
            <w:tcW w:w="14646" w:type="dxa"/>
            <w:shd w:val="clear" w:color="auto" w:fill="6F599C"/>
            <w:vAlign w:val="center"/>
          </w:tcPr>
          <w:p w:rsidR="0097423F" w:rsidRPr="000F28D9" w:rsidRDefault="000F28D9" w:rsidP="000F28D9">
            <w:pPr>
              <w:jc w:val="center"/>
              <w:rPr>
                <w:rFonts w:ascii="HGP教科書体" w:eastAsia="HGP教科書体" w:hAnsi="Calibri" w:cs="Arial"/>
                <w:b/>
                <w:sz w:val="72"/>
                <w:szCs w:val="72"/>
              </w:rPr>
            </w:pPr>
            <w:r w:rsidRPr="000F28D9">
              <w:rPr>
                <w:rFonts w:ascii="HGP教科書体" w:eastAsia="HGP教科書体" w:hAnsi="ＭＳ ゴシック" w:cs="Arial" w:hint="eastAsia"/>
                <w:b/>
                <w:color w:val="FFFFFF" w:themeColor="background1"/>
                <w:sz w:val="72"/>
                <w:szCs w:val="72"/>
              </w:rPr>
              <w:t>小学校のための日本語授業案 Year 3</w:t>
            </w:r>
          </w:p>
        </w:tc>
      </w:tr>
      <w:tr w:rsidR="0097423F" w:rsidRPr="00195096" w:rsidTr="008D0093">
        <w:trPr>
          <w:trHeight w:val="7281"/>
        </w:trPr>
        <w:tc>
          <w:tcPr>
            <w:tcW w:w="14646" w:type="dxa"/>
            <w:vAlign w:val="center"/>
          </w:tcPr>
          <w:p w:rsidR="0097423F" w:rsidRDefault="0097423F" w:rsidP="007876EF">
            <w:pPr>
              <w:rPr>
                <w:rFonts w:ascii="Calibri" w:hAnsi="Calibri" w:cs="Arial"/>
                <w:b/>
                <w:sz w:val="52"/>
                <w:szCs w:val="52"/>
              </w:rPr>
            </w:pPr>
          </w:p>
          <w:p w:rsidR="0097423F" w:rsidRPr="009F4AE2" w:rsidRDefault="008D0093" w:rsidP="007876EF">
            <w:pPr>
              <w:rPr>
                <w:rFonts w:ascii="Calibri" w:hAnsi="Calibri" w:cs="Arial"/>
                <w:b/>
                <w:sz w:val="36"/>
                <w:szCs w:val="36"/>
              </w:rPr>
            </w:pPr>
            <w:r>
              <w:rPr>
                <w:noProof/>
                <w:lang w:val="en-US"/>
              </w:rPr>
              <w:drawing>
                <wp:anchor distT="0" distB="0" distL="114300" distR="114300" simplePos="0" relativeHeight="251661312" behindDoc="0" locked="0" layoutInCell="1" allowOverlap="1" wp14:anchorId="36153D16" wp14:editId="67D556EC">
                  <wp:simplePos x="0" y="0"/>
                  <wp:positionH relativeFrom="column">
                    <wp:posOffset>21590</wp:posOffset>
                  </wp:positionH>
                  <wp:positionV relativeFrom="paragraph">
                    <wp:posOffset>457835</wp:posOffset>
                  </wp:positionV>
                  <wp:extent cx="3430905" cy="2842895"/>
                  <wp:effectExtent l="0" t="0" r="0" b="0"/>
                  <wp:wrapNone/>
                  <wp:docPr id="66" name="図 66" descr="JF logo 1se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JF logo 1sep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0905" cy="2842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2336" behindDoc="0" locked="0" layoutInCell="1" allowOverlap="1" wp14:anchorId="0EC765FF" wp14:editId="12A098DE">
                      <wp:simplePos x="0" y="0"/>
                      <wp:positionH relativeFrom="column">
                        <wp:posOffset>3637915</wp:posOffset>
                      </wp:positionH>
                      <wp:positionV relativeFrom="paragraph">
                        <wp:posOffset>443865</wp:posOffset>
                      </wp:positionV>
                      <wp:extent cx="5257800" cy="1938020"/>
                      <wp:effectExtent l="0" t="0" r="0" b="5080"/>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938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6564" w:rsidRPr="00E56D9F" w:rsidRDefault="00A26564" w:rsidP="0097423F">
                                  <w:pPr>
                                    <w:suppressOverlap/>
                                    <w:rPr>
                                      <w:rFonts w:ascii="Calibri" w:hAnsi="Calibri" w:cs="Arial"/>
                                      <w:b/>
                                      <w:sz w:val="56"/>
                                      <w:szCs w:val="56"/>
                                    </w:rPr>
                                  </w:pPr>
                                  <w:r w:rsidRPr="00E56D9F">
                                    <w:rPr>
                                      <w:rFonts w:ascii="Calibri" w:hAnsi="Calibri" w:cs="Arial"/>
                                      <w:b/>
                                      <w:sz w:val="56"/>
                                      <w:szCs w:val="56"/>
                                    </w:rPr>
                                    <w:t>JFL Japanese Scheme of Work for primary school</w:t>
                                  </w:r>
                                  <w:r>
                                    <w:rPr>
                                      <w:rFonts w:ascii="Calibri" w:hAnsi="Calibri" w:cs="Arial" w:hint="eastAsia"/>
                                      <w:b/>
                                      <w:sz w:val="56"/>
                                      <w:szCs w:val="56"/>
                                    </w:rPr>
                                    <w:t>s</w:t>
                                  </w:r>
                                </w:p>
                                <w:p w:rsidR="00A26564" w:rsidRDefault="00A26564" w:rsidP="0097423F">
                                  <w:pPr>
                                    <w:suppressOverlap/>
                                    <w:rPr>
                                      <w:rFonts w:ascii="Calibri" w:hAnsi="Calibri" w:cs="Arial"/>
                                      <w:b/>
                                      <w:sz w:val="36"/>
                                      <w:szCs w:val="36"/>
                                    </w:rPr>
                                  </w:pPr>
                                  <w:r w:rsidRPr="009F4AE2">
                                    <w:rPr>
                                      <w:rFonts w:ascii="Calibri" w:hAnsi="Calibri" w:cs="Arial"/>
                                      <w:b/>
                                      <w:sz w:val="36"/>
                                      <w:szCs w:val="36"/>
                                    </w:rPr>
                                    <w:t>Units 1-6 for Year 3, KS2</w:t>
                                  </w:r>
                                  <w:r w:rsidRPr="009F4AE2">
                                    <w:rPr>
                                      <w:rFonts w:ascii="Calibri" w:hAnsi="Calibri" w:cs="Arial" w:hint="eastAsia"/>
                                      <w:b/>
                                      <w:sz w:val="36"/>
                                      <w:szCs w:val="36"/>
                                    </w:rPr>
                                    <w:t xml:space="preserve"> </w:t>
                                  </w:r>
                                </w:p>
                                <w:p w:rsidR="00A26564" w:rsidRPr="009F4AE2" w:rsidRDefault="00A26564" w:rsidP="0097423F">
                                  <w:pPr>
                                    <w:suppressOverlap/>
                                    <w:jc w:val="right"/>
                                    <w:rPr>
                                      <w:rFonts w:ascii="Calibri" w:hAnsi="Calibri" w:cs="Arial"/>
                                      <w:b/>
                                      <w:sz w:val="36"/>
                                      <w:szCs w:val="36"/>
                                    </w:rPr>
                                  </w:pPr>
                                  <w:r w:rsidRPr="009F4AE2">
                                    <w:rPr>
                                      <w:rFonts w:ascii="Calibri" w:hAnsi="Calibri" w:cs="Arial"/>
                                      <w:sz w:val="32"/>
                                      <w:szCs w:val="32"/>
                                    </w:rPr>
                                    <w:t>The Japan Foundation London</w:t>
                                  </w:r>
                                </w:p>
                                <w:p w:rsidR="00A26564" w:rsidRDefault="00A26564" w:rsidP="0097423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6" type="#_x0000_t202" style="position:absolute;left:0;text-align:left;margin-left:286.45pt;margin-top:34.95pt;width:414pt;height:15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" stroked="f">
                      <v:textbox inset="5.85pt,.7pt,5.85pt,.7pt">
                        <w:txbxContent>
                          <w:p w:rsidR="00A26564" w:rsidRPr="00E56D9F" w:rsidRDefault="00A26564" w:rsidP="0097423F">
                            <w:pPr>
                              <w:suppressOverlap/>
                              <w:rPr>
                                <w:rFonts w:ascii="Calibri" w:hAnsi="Calibri" w:cs="Arial"/>
                                <w:b/>
                                <w:sz w:val="56"/>
                                <w:szCs w:val="56"/>
                              </w:rPr>
                            </w:pPr>
                            <w:r w:rsidRPr="00E56D9F">
                              <w:rPr>
                                <w:rFonts w:ascii="Calibri" w:hAnsi="Calibri" w:cs="Arial"/>
                                <w:b/>
                                <w:sz w:val="56"/>
                                <w:szCs w:val="56"/>
                              </w:rPr>
                              <w:t>JFL Japanese Scheme of Work for primary school</w:t>
                            </w:r>
                            <w:r>
                              <w:rPr>
                                <w:rFonts w:ascii="Calibri" w:hAnsi="Calibri" w:cs="Arial" w:hint="eastAsia"/>
                                <w:b/>
                                <w:sz w:val="56"/>
                                <w:szCs w:val="56"/>
                              </w:rPr>
                              <w:t>s</w:t>
                            </w:r>
                          </w:p>
                          <w:p w:rsidR="00A26564" w:rsidRDefault="00A26564" w:rsidP="0097423F">
                            <w:pPr>
                              <w:suppressOverlap/>
                              <w:rPr>
                                <w:rFonts w:ascii="Calibri" w:hAnsi="Calibri" w:cs="Arial"/>
                                <w:b/>
                                <w:sz w:val="36"/>
                                <w:szCs w:val="36"/>
                              </w:rPr>
                            </w:pPr>
                            <w:r w:rsidRPr="009F4AE2">
                              <w:rPr>
                                <w:rFonts w:ascii="Calibri" w:hAnsi="Calibri" w:cs="Arial"/>
                                <w:b/>
                                <w:sz w:val="36"/>
                                <w:szCs w:val="36"/>
                              </w:rPr>
                              <w:t>Units 1-6 for Year 3, KS2</w:t>
                            </w:r>
                            <w:r w:rsidRPr="009F4AE2">
                              <w:rPr>
                                <w:rFonts w:ascii="Calibri" w:hAnsi="Calibri" w:cs="Arial" w:hint="eastAsia"/>
                                <w:b/>
                                <w:sz w:val="36"/>
                                <w:szCs w:val="36"/>
                              </w:rPr>
                              <w:t xml:space="preserve"> </w:t>
                            </w:r>
                          </w:p>
                          <w:p w:rsidR="00A26564" w:rsidRPr="009F4AE2" w:rsidRDefault="00A26564" w:rsidP="0097423F">
                            <w:pPr>
                              <w:suppressOverlap/>
                              <w:jc w:val="right"/>
                              <w:rPr>
                                <w:rFonts w:ascii="Calibri" w:hAnsi="Calibri" w:cs="Arial"/>
                                <w:b/>
                                <w:sz w:val="36"/>
                                <w:szCs w:val="36"/>
                              </w:rPr>
                            </w:pPr>
                            <w:r w:rsidRPr="009F4AE2">
                              <w:rPr>
                                <w:rFonts w:ascii="Calibri" w:hAnsi="Calibri" w:cs="Arial"/>
                                <w:sz w:val="32"/>
                                <w:szCs w:val="32"/>
                              </w:rPr>
                              <w:t>The Japan Foundation London</w:t>
                            </w:r>
                          </w:p>
                          <w:p w:rsidR="00A26564" w:rsidRDefault="00A26564" w:rsidP="0097423F"/>
                        </w:txbxContent>
                      </v:textbox>
                    </v:shape>
                  </w:pict>
                </mc:Fallback>
              </mc:AlternateContent>
            </w:r>
            <w:r w:rsidR="0097423F">
              <w:rPr>
                <w:rFonts w:ascii="Calibri" w:hAnsi="Calibri" w:cs="Arial"/>
                <w:b/>
                <w:sz w:val="52"/>
                <w:szCs w:val="52"/>
              </w:rPr>
              <w:br/>
            </w:r>
          </w:p>
          <w:p w:rsidR="0097423F" w:rsidRPr="00E56D9F" w:rsidRDefault="0097423F" w:rsidP="007876EF">
            <w:pPr>
              <w:wordWrap w:val="0"/>
              <w:jc w:val="right"/>
              <w:rPr>
                <w:rFonts w:ascii="Calibri" w:hAnsi="Calibri" w:cs="Arial"/>
                <w:sz w:val="32"/>
                <w:szCs w:val="32"/>
              </w:rPr>
            </w:pPr>
          </w:p>
          <w:p w:rsidR="0097423F" w:rsidRDefault="0097423F" w:rsidP="007876EF">
            <w:pPr>
              <w:jc w:val="center"/>
            </w:pPr>
          </w:p>
          <w:p w:rsidR="0097423F" w:rsidRPr="00195096" w:rsidRDefault="008D0093" w:rsidP="007876EF">
            <w:pPr>
              <w:jc w:val="center"/>
            </w:pPr>
            <w:r>
              <w:rPr>
                <w:noProof/>
                <w:lang w:val="en-US"/>
              </w:rPr>
              <w:drawing>
                <wp:anchor distT="0" distB="0" distL="114300" distR="114300" simplePos="0" relativeHeight="251665408" behindDoc="0" locked="0" layoutInCell="1" allowOverlap="1" wp14:anchorId="70A05799" wp14:editId="524D7142">
                  <wp:simplePos x="0" y="0"/>
                  <wp:positionH relativeFrom="column">
                    <wp:posOffset>6102350</wp:posOffset>
                  </wp:positionH>
                  <wp:positionV relativeFrom="paragraph">
                    <wp:posOffset>772795</wp:posOffset>
                  </wp:positionV>
                  <wp:extent cx="1282065" cy="1532890"/>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2065" cy="153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974">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97.65pt;margin-top:65.15pt;width:116.85pt;height:103.15pt;z-index:251666432;mso-position-horizontal-relative:text;mso-position-vertical-relative:text;mso-width-relative:page;mso-height-relative:page">
                  <v:imagedata r:id="rId11" o:title=""/>
                  <w10:wrap type="square"/>
                </v:shape>
                <o:OLEObject Type="Embed" ProgID="PBrush" ShapeID="_x0000_s1027" DrawAspect="Content" ObjectID="_1468390084" r:id="rId12"/>
              </w:pict>
            </w:r>
          </w:p>
        </w:tc>
      </w:tr>
      <w:tr w:rsidR="0097423F" w:rsidRPr="005A45F8" w:rsidTr="008D0093">
        <w:trPr>
          <w:trHeight w:val="847"/>
        </w:trPr>
        <w:tc>
          <w:tcPr>
            <w:tcW w:w="14646" w:type="dxa"/>
            <w:shd w:val="clear" w:color="auto" w:fill="A6A6A6"/>
            <w:vAlign w:val="center"/>
          </w:tcPr>
          <w:p w:rsidR="0097423F" w:rsidRPr="005A45F8" w:rsidRDefault="0097423F" w:rsidP="008D0093">
            <w:pPr>
              <w:rPr>
                <w:rFonts w:ascii="Arial" w:hAnsi="Arial" w:cs="Arial"/>
                <w:b/>
                <w:bCs/>
                <w:color w:val="000000"/>
              </w:rPr>
            </w:pPr>
            <w:r>
              <w:rPr>
                <w:rFonts w:ascii="Calibri" w:hAnsi="Calibri" w:cs="Arial"/>
                <w:b/>
                <w:sz w:val="28"/>
                <w:szCs w:val="28"/>
              </w:rPr>
              <w:br/>
            </w:r>
          </w:p>
        </w:tc>
      </w:tr>
    </w:tbl>
    <w:p w:rsidR="00AA62BD" w:rsidRPr="00627892" w:rsidRDefault="0097423F" w:rsidP="00AA62BD">
      <w:pPr>
        <w:spacing w:line="280" w:lineRule="exact"/>
        <w:jc w:val="center"/>
        <w:rPr>
          <w:rFonts w:ascii="Calibri" w:eastAsia="ＭＳ ゴシック" w:hAnsi="Calibri" w:cs="Calibri"/>
          <w:b/>
          <w:sz w:val="24"/>
          <w:szCs w:val="24"/>
        </w:rPr>
      </w:pPr>
      <w:r>
        <w:rPr>
          <w:rFonts w:ascii="Arial" w:hAnsi="Arial" w:cs="Arial"/>
          <w:sz w:val="28"/>
          <w:szCs w:val="28"/>
        </w:rPr>
        <w:br w:type="page"/>
      </w:r>
      <w:r w:rsidR="00AA62BD" w:rsidRPr="00627892">
        <w:rPr>
          <w:rFonts w:ascii="Calibri" w:eastAsia="ＭＳ ゴシック" w:hAnsi="Calibri" w:cs="Calibri"/>
          <w:b/>
          <w:sz w:val="24"/>
          <w:szCs w:val="24"/>
        </w:rPr>
        <w:lastRenderedPageBreak/>
        <w:t>Acknowledgements</w:t>
      </w:r>
    </w:p>
    <w:p w:rsidR="00AA62BD" w:rsidRPr="00627892" w:rsidRDefault="00AA62BD" w:rsidP="00AA62BD">
      <w:pPr>
        <w:rPr>
          <w:rFonts w:ascii="Calibri" w:eastAsia="ＭＳ ゴシック" w:hAnsi="Calibri" w:cs="Calibri"/>
          <w:sz w:val="24"/>
          <w:szCs w:val="24"/>
        </w:rPr>
      </w:pPr>
    </w:p>
    <w:p w:rsidR="00066C28" w:rsidRPr="00627892" w:rsidRDefault="00143D6A" w:rsidP="00066C28">
      <w:pPr>
        <w:jc w:val="left"/>
        <w:rPr>
          <w:rFonts w:ascii="Calibri" w:eastAsia="ＭＳ ゴシック" w:hAnsi="Calibri" w:cs="Calibri"/>
          <w:sz w:val="24"/>
          <w:szCs w:val="24"/>
        </w:rPr>
      </w:pPr>
      <w:r w:rsidRPr="00627892">
        <w:rPr>
          <w:rFonts w:ascii="Calibri" w:eastAsia="ＭＳ ゴシック" w:hAnsi="Calibri" w:cs="Calibri"/>
          <w:sz w:val="24"/>
          <w:szCs w:val="24"/>
        </w:rPr>
        <w:t xml:space="preserve">This scheme of work has been produced by The Japan Foundation London. </w:t>
      </w:r>
      <w:r w:rsidR="00522661" w:rsidRPr="00627892">
        <w:rPr>
          <w:rFonts w:ascii="Calibri" w:eastAsia="ＭＳ ゴシック" w:hAnsi="Calibri" w:cs="Calibri"/>
          <w:sz w:val="24"/>
          <w:szCs w:val="24"/>
        </w:rPr>
        <w:t xml:space="preserve">It is designed to support the teaching of Japanese according to </w:t>
      </w:r>
      <w:r w:rsidR="00522661" w:rsidRPr="00627892">
        <w:rPr>
          <w:rFonts w:ascii="Calibri" w:hAnsi="Calibri" w:cs="Calibri"/>
          <w:i/>
          <w:sz w:val="24"/>
          <w:szCs w:val="24"/>
        </w:rPr>
        <w:t xml:space="preserve">The National Curriculum in England, 2013. </w:t>
      </w:r>
      <w:r w:rsidRPr="00627892">
        <w:rPr>
          <w:rFonts w:ascii="Calibri" w:eastAsia="ＭＳ ゴシック" w:hAnsi="Calibri" w:cs="Calibri"/>
          <w:sz w:val="24"/>
          <w:szCs w:val="24"/>
        </w:rPr>
        <w:t xml:space="preserve">The Japan Foundation would like to acknowledge and thank all those who have contributed their time and expertise to the development of this resource. The original </w:t>
      </w:r>
      <w:r w:rsidRPr="00627892">
        <w:rPr>
          <w:rFonts w:ascii="Calibri" w:hAnsi="Calibri" w:cs="Calibri"/>
          <w:sz w:val="24"/>
          <w:szCs w:val="24"/>
        </w:rPr>
        <w:t>t</w:t>
      </w:r>
      <w:r w:rsidR="00066C28" w:rsidRPr="00627892">
        <w:rPr>
          <w:rFonts w:ascii="Calibri" w:hAnsi="Calibri" w:cs="Calibri"/>
          <w:sz w:val="24"/>
          <w:szCs w:val="24"/>
        </w:rPr>
        <w:t xml:space="preserve">rial Version JSOW, </w:t>
      </w:r>
      <w:r w:rsidR="00BF67D4" w:rsidRPr="00627892">
        <w:rPr>
          <w:rFonts w:ascii="Calibri" w:hAnsi="Calibri" w:cs="Calibri"/>
          <w:sz w:val="24"/>
          <w:szCs w:val="24"/>
        </w:rPr>
        <w:t>published in 201</w:t>
      </w:r>
      <w:r w:rsidR="00D26F9F" w:rsidRPr="00627892">
        <w:rPr>
          <w:rFonts w:ascii="Calibri" w:hAnsi="Calibri" w:cs="Calibri"/>
          <w:sz w:val="24"/>
          <w:szCs w:val="24"/>
        </w:rPr>
        <w:t>1</w:t>
      </w:r>
      <w:r w:rsidRPr="00627892">
        <w:rPr>
          <w:rFonts w:ascii="Calibri" w:hAnsi="Calibri" w:cs="Calibri"/>
          <w:sz w:val="24"/>
          <w:szCs w:val="24"/>
        </w:rPr>
        <w:t xml:space="preserve">, was </w:t>
      </w:r>
      <w:r w:rsidR="00066C28" w:rsidRPr="00627892">
        <w:rPr>
          <w:rFonts w:ascii="Calibri" w:hAnsi="Calibri" w:cs="Calibri"/>
          <w:sz w:val="24"/>
          <w:szCs w:val="24"/>
        </w:rPr>
        <w:t>written by the former Chief Japanese Language Advisor</w:t>
      </w:r>
      <w:r w:rsidRPr="00627892">
        <w:rPr>
          <w:rFonts w:ascii="Calibri" w:hAnsi="Calibri" w:cs="Calibri"/>
          <w:sz w:val="24"/>
          <w:szCs w:val="24"/>
        </w:rPr>
        <w:t>, Yoko Udagawa, based on consultations with teachers, language specialists and other interested parties.</w:t>
      </w:r>
      <w:r w:rsidR="00BF67D4" w:rsidRPr="00627892">
        <w:rPr>
          <w:rFonts w:ascii="Calibri" w:hAnsi="Calibri" w:cs="Calibri"/>
          <w:sz w:val="24"/>
          <w:szCs w:val="24"/>
        </w:rPr>
        <w:t xml:space="preserve"> </w:t>
      </w:r>
      <w:r w:rsidRPr="00627892">
        <w:rPr>
          <w:rFonts w:ascii="Calibri" w:hAnsi="Calibri" w:cs="Calibri"/>
          <w:sz w:val="24"/>
          <w:szCs w:val="24"/>
        </w:rPr>
        <w:t xml:space="preserve"> </w:t>
      </w:r>
    </w:p>
    <w:p w:rsidR="00BC5924" w:rsidRPr="00627892" w:rsidRDefault="00BC5924" w:rsidP="00E56A2D">
      <w:pPr>
        <w:rPr>
          <w:rFonts w:ascii="Calibri" w:hAnsi="Calibri" w:cs="Calibri"/>
          <w:kern w:val="0"/>
          <w:sz w:val="24"/>
          <w:szCs w:val="24"/>
          <w:lang w:val="en-US"/>
        </w:rPr>
      </w:pPr>
    </w:p>
    <w:p w:rsidR="00143D6A" w:rsidRPr="00627892" w:rsidRDefault="00143D6A" w:rsidP="00E56A2D">
      <w:pPr>
        <w:rPr>
          <w:rFonts w:ascii="Calibri" w:hAnsi="Calibri" w:cs="Calibri"/>
          <w:kern w:val="0"/>
          <w:sz w:val="24"/>
          <w:szCs w:val="24"/>
          <w:lang w:val="en-US"/>
        </w:rPr>
      </w:pPr>
      <w:r w:rsidRPr="00627892">
        <w:rPr>
          <w:rFonts w:ascii="Calibri" w:hAnsi="Calibri" w:cs="Calibri"/>
          <w:kern w:val="0"/>
          <w:sz w:val="24"/>
          <w:szCs w:val="24"/>
          <w:lang w:val="en-US"/>
        </w:rPr>
        <w:t>We would especially like to thank the following:</w:t>
      </w:r>
    </w:p>
    <w:p w:rsidR="00066C28" w:rsidRPr="00627892" w:rsidRDefault="00066C28" w:rsidP="00E56A2D">
      <w:pPr>
        <w:rPr>
          <w:rFonts w:ascii="Calibri" w:hAnsi="Calibri" w:cs="Calibri"/>
          <w:kern w:val="0"/>
          <w:sz w:val="24"/>
          <w:szCs w:val="24"/>
        </w:rPr>
      </w:pPr>
      <w:r w:rsidRPr="00627892">
        <w:rPr>
          <w:rFonts w:ascii="Calibri" w:hAnsi="Calibri" w:cs="Calibri"/>
          <w:kern w:val="0"/>
          <w:sz w:val="24"/>
          <w:szCs w:val="24"/>
        </w:rPr>
        <w:t xml:space="preserve">Simon </w:t>
      </w:r>
      <w:proofErr w:type="spellStart"/>
      <w:r w:rsidRPr="00627892">
        <w:rPr>
          <w:rFonts w:ascii="Calibri" w:hAnsi="Calibri" w:cs="Calibri"/>
          <w:kern w:val="0"/>
          <w:sz w:val="24"/>
          <w:szCs w:val="24"/>
        </w:rPr>
        <w:t>Prebble</w:t>
      </w:r>
      <w:proofErr w:type="spellEnd"/>
      <w:r w:rsidRPr="00627892">
        <w:rPr>
          <w:rFonts w:ascii="Calibri" w:hAnsi="Calibri" w:cs="Calibri"/>
          <w:kern w:val="0"/>
          <w:sz w:val="24"/>
          <w:szCs w:val="24"/>
        </w:rPr>
        <w:t>, Head teacher</w:t>
      </w:r>
      <w:r w:rsidR="00143D6A" w:rsidRPr="00627892">
        <w:rPr>
          <w:rFonts w:ascii="Calibri" w:hAnsi="Calibri" w:cs="Calibri"/>
          <w:kern w:val="0"/>
          <w:sz w:val="24"/>
          <w:szCs w:val="24"/>
        </w:rPr>
        <w:t xml:space="preserve"> at </w:t>
      </w:r>
      <w:r w:rsidR="00143D6A" w:rsidRPr="00627892">
        <w:rPr>
          <w:rFonts w:ascii="Calibri" w:hAnsi="Calibri" w:cs="Calibri"/>
          <w:kern w:val="0"/>
          <w:sz w:val="24"/>
          <w:szCs w:val="24"/>
          <w:lang w:val="en-US"/>
        </w:rPr>
        <w:t>Southfield Primary School</w:t>
      </w:r>
    </w:p>
    <w:p w:rsidR="00BC5924" w:rsidRPr="00627892" w:rsidRDefault="00BC5924" w:rsidP="00E56A2D">
      <w:pPr>
        <w:rPr>
          <w:rFonts w:ascii="Calibri" w:hAnsi="Calibri" w:cs="Calibri"/>
          <w:kern w:val="0"/>
          <w:sz w:val="24"/>
          <w:szCs w:val="24"/>
          <w:lang w:val="en-US"/>
        </w:rPr>
      </w:pPr>
      <w:r w:rsidRPr="00627892">
        <w:rPr>
          <w:rFonts w:ascii="Calibri" w:hAnsi="Calibri" w:cs="Calibri"/>
          <w:kern w:val="0"/>
          <w:sz w:val="24"/>
          <w:szCs w:val="24"/>
          <w:lang w:val="en-US"/>
        </w:rPr>
        <w:t>Karen O'Donnell, Southfield Primary School</w:t>
      </w:r>
    </w:p>
    <w:p w:rsidR="005A2248" w:rsidRPr="00627892" w:rsidRDefault="003261C3" w:rsidP="00E56A2D">
      <w:pPr>
        <w:rPr>
          <w:rFonts w:ascii="Calibri" w:hAnsi="Calibri" w:cs="Calibri"/>
          <w:kern w:val="0"/>
          <w:sz w:val="24"/>
          <w:szCs w:val="24"/>
          <w:lang w:val="en-US"/>
        </w:rPr>
      </w:pPr>
      <w:r w:rsidRPr="00627892">
        <w:rPr>
          <w:rFonts w:ascii="Calibri" w:hAnsi="Calibri" w:cs="Calibri"/>
          <w:kern w:val="0"/>
          <w:sz w:val="24"/>
          <w:szCs w:val="24"/>
          <w:lang w:val="en-US"/>
        </w:rPr>
        <w:t>Lisa Thompson, Southfield Primary School</w:t>
      </w:r>
    </w:p>
    <w:p w:rsidR="003261C3" w:rsidRPr="00627892" w:rsidRDefault="00143D6A" w:rsidP="00E56A2D">
      <w:pPr>
        <w:rPr>
          <w:rFonts w:ascii="Calibri" w:hAnsi="Calibri" w:cs="Calibri"/>
          <w:sz w:val="24"/>
          <w:szCs w:val="24"/>
        </w:rPr>
      </w:pPr>
      <w:r w:rsidRPr="00627892">
        <w:rPr>
          <w:rFonts w:ascii="Calibri" w:hAnsi="Calibri" w:cs="Calibri"/>
          <w:sz w:val="24"/>
          <w:szCs w:val="24"/>
        </w:rPr>
        <w:t>All the c</w:t>
      </w:r>
      <w:r w:rsidR="00066C28" w:rsidRPr="00627892">
        <w:rPr>
          <w:rFonts w:ascii="Calibri" w:hAnsi="Calibri" w:cs="Calibri"/>
          <w:sz w:val="24"/>
          <w:szCs w:val="24"/>
        </w:rPr>
        <w:t xml:space="preserve">hildren </w:t>
      </w:r>
      <w:r w:rsidRPr="00627892">
        <w:rPr>
          <w:rFonts w:ascii="Calibri" w:hAnsi="Calibri" w:cs="Calibri"/>
          <w:sz w:val="24"/>
          <w:szCs w:val="24"/>
        </w:rPr>
        <w:t xml:space="preserve">of </w:t>
      </w:r>
      <w:r w:rsidR="00066C28" w:rsidRPr="00627892">
        <w:rPr>
          <w:rFonts w:ascii="Calibri" w:hAnsi="Calibri" w:cs="Calibri"/>
          <w:sz w:val="24"/>
          <w:szCs w:val="24"/>
        </w:rPr>
        <w:t>Year</w:t>
      </w:r>
      <w:r w:rsidRPr="00627892">
        <w:rPr>
          <w:rFonts w:ascii="Calibri" w:hAnsi="Calibri" w:cs="Calibri"/>
          <w:sz w:val="24"/>
          <w:szCs w:val="24"/>
        </w:rPr>
        <w:t xml:space="preserve"> </w:t>
      </w:r>
      <w:r w:rsidR="00066C28" w:rsidRPr="00627892">
        <w:rPr>
          <w:rFonts w:ascii="Calibri" w:hAnsi="Calibri" w:cs="Calibri"/>
          <w:sz w:val="24"/>
          <w:szCs w:val="24"/>
        </w:rPr>
        <w:t>3</w:t>
      </w:r>
      <w:r w:rsidRPr="00627892">
        <w:rPr>
          <w:rFonts w:ascii="Calibri" w:hAnsi="Calibri" w:cs="Calibri"/>
          <w:sz w:val="24"/>
          <w:szCs w:val="24"/>
        </w:rPr>
        <w:t xml:space="preserve"> in </w:t>
      </w:r>
      <w:r w:rsidRPr="00627892">
        <w:rPr>
          <w:rFonts w:ascii="Calibri" w:hAnsi="Calibri" w:cs="Calibri"/>
          <w:kern w:val="0"/>
          <w:sz w:val="24"/>
          <w:szCs w:val="24"/>
          <w:lang w:val="en-US"/>
        </w:rPr>
        <w:t>Southfield Primary School</w:t>
      </w:r>
    </w:p>
    <w:p w:rsidR="00953814" w:rsidRPr="00627892" w:rsidRDefault="00ED3964" w:rsidP="00E56A2D">
      <w:pPr>
        <w:rPr>
          <w:rFonts w:ascii="Calibri" w:hAnsi="Calibri" w:cs="Calibri"/>
          <w:sz w:val="24"/>
          <w:szCs w:val="24"/>
        </w:rPr>
      </w:pPr>
      <w:proofErr w:type="spellStart"/>
      <w:r w:rsidRPr="00627892">
        <w:rPr>
          <w:rFonts w:ascii="Calibri" w:hAnsi="Calibri" w:cs="Calibri"/>
          <w:sz w:val="24"/>
          <w:szCs w:val="24"/>
        </w:rPr>
        <w:t>Norifumi</w:t>
      </w:r>
      <w:proofErr w:type="spellEnd"/>
      <w:r w:rsidRPr="00627892">
        <w:rPr>
          <w:rFonts w:ascii="Calibri" w:hAnsi="Calibri" w:cs="Calibri"/>
          <w:sz w:val="24"/>
          <w:szCs w:val="24"/>
        </w:rPr>
        <w:t xml:space="preserve"> </w:t>
      </w:r>
      <w:proofErr w:type="spellStart"/>
      <w:r w:rsidRPr="00627892">
        <w:rPr>
          <w:rFonts w:ascii="Calibri" w:hAnsi="Calibri" w:cs="Calibri"/>
          <w:sz w:val="24"/>
          <w:szCs w:val="24"/>
        </w:rPr>
        <w:t>Hida</w:t>
      </w:r>
      <w:proofErr w:type="spellEnd"/>
      <w:r w:rsidR="00143D6A" w:rsidRPr="00627892">
        <w:rPr>
          <w:rFonts w:ascii="Calibri" w:hAnsi="Calibri" w:cs="Calibri"/>
          <w:sz w:val="24"/>
          <w:szCs w:val="24"/>
        </w:rPr>
        <w:t xml:space="preserve">, for his advice </w:t>
      </w:r>
      <w:r w:rsidR="00BF67D4" w:rsidRPr="00627892">
        <w:rPr>
          <w:rFonts w:ascii="Calibri" w:hAnsi="Calibri" w:cs="Calibri"/>
          <w:sz w:val="24"/>
          <w:szCs w:val="24"/>
        </w:rPr>
        <w:t>about drama</w:t>
      </w:r>
    </w:p>
    <w:p w:rsidR="00953814" w:rsidRPr="00627892" w:rsidRDefault="00953814" w:rsidP="00E56A2D">
      <w:pPr>
        <w:rPr>
          <w:rFonts w:ascii="Calibri" w:hAnsi="Calibri" w:cs="Calibri"/>
          <w:sz w:val="24"/>
          <w:szCs w:val="24"/>
        </w:rPr>
      </w:pPr>
      <w:r w:rsidRPr="00627892">
        <w:rPr>
          <w:rFonts w:ascii="Calibri" w:hAnsi="Calibri" w:cs="Calibri"/>
          <w:sz w:val="24"/>
          <w:szCs w:val="24"/>
        </w:rPr>
        <w:t xml:space="preserve">Kimie </w:t>
      </w:r>
      <w:proofErr w:type="spellStart"/>
      <w:r w:rsidRPr="00627892">
        <w:rPr>
          <w:rFonts w:ascii="Calibri" w:hAnsi="Calibri" w:cs="Calibri"/>
          <w:sz w:val="24"/>
          <w:szCs w:val="24"/>
        </w:rPr>
        <w:t>Markarian</w:t>
      </w:r>
      <w:proofErr w:type="spellEnd"/>
      <w:r w:rsidR="00143D6A" w:rsidRPr="00627892">
        <w:rPr>
          <w:rFonts w:ascii="Calibri" w:hAnsi="Calibri" w:cs="Calibri"/>
          <w:sz w:val="24"/>
          <w:szCs w:val="24"/>
        </w:rPr>
        <w:t xml:space="preserve">, for her advice about </w:t>
      </w:r>
      <w:proofErr w:type="spellStart"/>
      <w:r w:rsidR="00BF67D4" w:rsidRPr="00627892">
        <w:rPr>
          <w:rFonts w:ascii="Calibri" w:hAnsi="Calibri" w:cs="Calibri"/>
          <w:i/>
          <w:sz w:val="24"/>
          <w:szCs w:val="24"/>
        </w:rPr>
        <w:t>s</w:t>
      </w:r>
      <w:r w:rsidR="00143D6A" w:rsidRPr="00627892">
        <w:rPr>
          <w:rFonts w:ascii="Calibri" w:hAnsi="Calibri" w:cs="Calibri"/>
          <w:i/>
          <w:sz w:val="24"/>
          <w:szCs w:val="24"/>
        </w:rPr>
        <w:t>oroban</w:t>
      </w:r>
      <w:proofErr w:type="spellEnd"/>
    </w:p>
    <w:p w:rsidR="00EF5EC6" w:rsidRPr="00627892" w:rsidRDefault="00EF5EC6" w:rsidP="00EF5EC6">
      <w:pPr>
        <w:rPr>
          <w:rFonts w:ascii="Calibri" w:hAnsi="Calibri" w:cs="Calibri"/>
          <w:sz w:val="24"/>
          <w:szCs w:val="24"/>
        </w:rPr>
      </w:pPr>
    </w:p>
    <w:p w:rsidR="005A2248" w:rsidRPr="00627892" w:rsidRDefault="003261C3" w:rsidP="00EF5EC6">
      <w:pPr>
        <w:rPr>
          <w:rFonts w:ascii="Calibri" w:hAnsi="Calibri" w:cs="Calibri"/>
          <w:sz w:val="24"/>
          <w:szCs w:val="24"/>
        </w:rPr>
      </w:pPr>
      <w:r w:rsidRPr="00627892">
        <w:rPr>
          <w:rFonts w:ascii="Calibri" w:hAnsi="Calibri" w:cs="Calibri"/>
          <w:sz w:val="24"/>
          <w:szCs w:val="24"/>
        </w:rPr>
        <w:t>July 2014</w:t>
      </w:r>
    </w:p>
    <w:p w:rsidR="00E56A2D" w:rsidRPr="00627892" w:rsidRDefault="00E56A2D" w:rsidP="00E56A2D">
      <w:pPr>
        <w:jc w:val="right"/>
        <w:rPr>
          <w:rFonts w:ascii="Calibri" w:hAnsi="Calibri" w:cs="Calibri"/>
          <w:sz w:val="24"/>
          <w:szCs w:val="24"/>
        </w:rPr>
      </w:pPr>
    </w:p>
    <w:p w:rsidR="00A921D4" w:rsidRPr="00627892" w:rsidRDefault="00A921D4" w:rsidP="00E56A2D">
      <w:pPr>
        <w:wordWrap w:val="0"/>
        <w:jc w:val="right"/>
        <w:rPr>
          <w:rFonts w:ascii="Calibri" w:hAnsi="Calibri" w:cs="Calibri"/>
          <w:sz w:val="24"/>
          <w:szCs w:val="24"/>
        </w:rPr>
      </w:pPr>
    </w:p>
    <w:p w:rsidR="00E56A2D" w:rsidRPr="00627892" w:rsidRDefault="00E56A2D" w:rsidP="004020CF">
      <w:pPr>
        <w:ind w:left="1680" w:firstLineChars="2450" w:firstLine="5880"/>
        <w:jc w:val="left"/>
        <w:rPr>
          <w:rFonts w:ascii="Calibri" w:hAnsi="Calibri" w:cs="Calibri"/>
          <w:sz w:val="24"/>
          <w:szCs w:val="24"/>
        </w:rPr>
      </w:pPr>
      <w:r w:rsidRPr="00627892">
        <w:rPr>
          <w:rFonts w:ascii="Calibri" w:hAnsi="Calibri" w:cs="Calibri"/>
          <w:sz w:val="24"/>
          <w:szCs w:val="24"/>
        </w:rPr>
        <w:t>The Japan Foundation London</w:t>
      </w:r>
      <w:r w:rsidR="00A921D4" w:rsidRPr="00627892">
        <w:rPr>
          <w:rFonts w:ascii="Calibri" w:hAnsi="Calibri" w:cs="Calibri"/>
          <w:sz w:val="24"/>
          <w:szCs w:val="24"/>
        </w:rPr>
        <w:t xml:space="preserve"> - JSOW development team          </w:t>
      </w:r>
      <w:r w:rsidRPr="00627892">
        <w:rPr>
          <w:rFonts w:ascii="Calibri" w:hAnsi="Calibri" w:cs="Calibri"/>
          <w:sz w:val="24"/>
          <w:szCs w:val="24"/>
        </w:rPr>
        <w:t xml:space="preserve">                       </w:t>
      </w:r>
    </w:p>
    <w:p w:rsidR="00244619" w:rsidRPr="00627892" w:rsidRDefault="00E56A2D" w:rsidP="004020CF">
      <w:pPr>
        <w:wordWrap w:val="0"/>
        <w:ind w:left="1920" w:firstLineChars="2700" w:firstLine="6480"/>
        <w:jc w:val="left"/>
        <w:rPr>
          <w:rFonts w:ascii="Calibri" w:hAnsi="Calibri" w:cs="Calibri"/>
          <w:sz w:val="24"/>
          <w:szCs w:val="24"/>
        </w:rPr>
      </w:pPr>
      <w:r w:rsidRPr="00627892">
        <w:rPr>
          <w:rFonts w:ascii="Calibri" w:hAnsi="Calibri" w:cs="Calibri"/>
          <w:sz w:val="24"/>
          <w:szCs w:val="24"/>
        </w:rPr>
        <w:t xml:space="preserve">Yuko Murata, </w:t>
      </w:r>
      <w:r w:rsidR="00953814" w:rsidRPr="00627892">
        <w:rPr>
          <w:rFonts w:ascii="Calibri" w:hAnsi="Calibri" w:cs="Calibri"/>
          <w:sz w:val="24"/>
          <w:szCs w:val="24"/>
        </w:rPr>
        <w:t xml:space="preserve">Tomoki Akazawa, </w:t>
      </w:r>
      <w:r w:rsidRPr="00627892">
        <w:rPr>
          <w:rFonts w:ascii="Calibri" w:hAnsi="Calibri" w:cs="Calibri"/>
          <w:sz w:val="24"/>
          <w:szCs w:val="24"/>
        </w:rPr>
        <w:t>Deputy Director</w:t>
      </w:r>
      <w:r w:rsidR="00A921D4" w:rsidRPr="00627892">
        <w:rPr>
          <w:rFonts w:ascii="Calibri" w:hAnsi="Calibri" w:cs="Calibri"/>
          <w:sz w:val="24"/>
          <w:szCs w:val="24"/>
        </w:rPr>
        <w:t xml:space="preserve"> </w:t>
      </w:r>
    </w:p>
    <w:p w:rsidR="003261C3" w:rsidRPr="00627892" w:rsidRDefault="00953814" w:rsidP="004020CF">
      <w:pPr>
        <w:wordWrap w:val="0"/>
        <w:ind w:left="1920" w:firstLineChars="2700" w:firstLine="6480"/>
        <w:jc w:val="left"/>
        <w:rPr>
          <w:rFonts w:ascii="Calibri" w:hAnsi="Calibri" w:cs="Calibri"/>
          <w:sz w:val="24"/>
          <w:szCs w:val="24"/>
        </w:rPr>
      </w:pPr>
      <w:r w:rsidRPr="00627892">
        <w:rPr>
          <w:rFonts w:ascii="Calibri" w:hAnsi="Calibri" w:cs="Calibri"/>
          <w:sz w:val="24"/>
          <w:szCs w:val="24"/>
        </w:rPr>
        <w:t>Seiji Fukushima</w:t>
      </w:r>
      <w:r w:rsidR="00244619" w:rsidRPr="00627892">
        <w:rPr>
          <w:rFonts w:ascii="Calibri" w:hAnsi="Calibri" w:cs="Calibri"/>
          <w:sz w:val="24"/>
          <w:szCs w:val="24"/>
        </w:rPr>
        <w:t>,</w:t>
      </w:r>
      <w:r w:rsidR="003261C3" w:rsidRPr="00627892">
        <w:rPr>
          <w:rFonts w:ascii="Calibri" w:hAnsi="Calibri" w:cs="Calibri"/>
          <w:sz w:val="24"/>
          <w:szCs w:val="24"/>
        </w:rPr>
        <w:t xml:space="preserve"> </w:t>
      </w:r>
      <w:r w:rsidR="00244619" w:rsidRPr="00627892">
        <w:rPr>
          <w:rFonts w:ascii="Calibri" w:hAnsi="Calibri" w:cs="Calibri"/>
          <w:sz w:val="24"/>
          <w:szCs w:val="24"/>
        </w:rPr>
        <w:t xml:space="preserve">Chief Japanese Language Advisor (writer)                  </w:t>
      </w:r>
      <w:r w:rsidR="003261C3" w:rsidRPr="00627892">
        <w:rPr>
          <w:rFonts w:ascii="Calibri" w:hAnsi="Calibri" w:cs="Calibri"/>
          <w:sz w:val="24"/>
          <w:szCs w:val="24"/>
        </w:rPr>
        <w:tab/>
      </w:r>
      <w:r w:rsidR="003261C3" w:rsidRPr="00627892">
        <w:rPr>
          <w:rFonts w:ascii="Calibri" w:hAnsi="Calibri" w:cs="Calibri"/>
          <w:sz w:val="24"/>
          <w:szCs w:val="24"/>
        </w:rPr>
        <w:tab/>
      </w:r>
      <w:r w:rsidR="003261C3" w:rsidRPr="00627892">
        <w:rPr>
          <w:rFonts w:ascii="Calibri" w:hAnsi="Calibri" w:cs="Calibri"/>
          <w:sz w:val="24"/>
          <w:szCs w:val="24"/>
        </w:rPr>
        <w:tab/>
      </w:r>
      <w:r w:rsidR="003261C3" w:rsidRPr="00627892">
        <w:rPr>
          <w:rFonts w:ascii="Calibri" w:hAnsi="Calibri" w:cs="Calibri"/>
          <w:sz w:val="24"/>
          <w:szCs w:val="24"/>
        </w:rPr>
        <w:tab/>
      </w:r>
      <w:r w:rsidR="003261C3" w:rsidRPr="00627892">
        <w:rPr>
          <w:rFonts w:ascii="Calibri" w:hAnsi="Calibri" w:cs="Calibri"/>
          <w:sz w:val="24"/>
          <w:szCs w:val="24"/>
        </w:rPr>
        <w:tab/>
        <w:t xml:space="preserve">    </w:t>
      </w:r>
      <w:r w:rsidR="004020CF" w:rsidRPr="00627892">
        <w:rPr>
          <w:rFonts w:ascii="Calibri" w:hAnsi="Calibri" w:cs="Calibri"/>
          <w:sz w:val="24"/>
          <w:szCs w:val="24"/>
        </w:rPr>
        <w:tab/>
      </w:r>
      <w:r w:rsidR="00E56A2D" w:rsidRPr="00627892">
        <w:rPr>
          <w:rFonts w:ascii="Calibri" w:hAnsi="Calibri" w:cs="Calibri"/>
          <w:sz w:val="24"/>
          <w:szCs w:val="24"/>
        </w:rPr>
        <w:t>Hiroko Tanaka, Japanese Language Advisor</w:t>
      </w:r>
      <w:r w:rsidR="00A921D4" w:rsidRPr="00627892">
        <w:rPr>
          <w:rFonts w:ascii="Calibri" w:hAnsi="Calibri" w:cs="Calibri"/>
          <w:sz w:val="24"/>
          <w:szCs w:val="24"/>
        </w:rPr>
        <w:t xml:space="preserve">                    </w:t>
      </w:r>
      <w:r w:rsidR="004020CF" w:rsidRPr="00627892">
        <w:rPr>
          <w:rFonts w:ascii="Calibri" w:hAnsi="Calibri" w:cs="Calibri"/>
          <w:sz w:val="24"/>
          <w:szCs w:val="24"/>
        </w:rPr>
        <w:tab/>
      </w:r>
      <w:r w:rsidR="004020CF" w:rsidRPr="00627892">
        <w:rPr>
          <w:rFonts w:ascii="Calibri" w:hAnsi="Calibri" w:cs="Calibri"/>
          <w:sz w:val="24"/>
          <w:szCs w:val="24"/>
        </w:rPr>
        <w:tab/>
      </w:r>
      <w:r w:rsidR="004020CF" w:rsidRPr="00627892">
        <w:rPr>
          <w:rFonts w:ascii="Calibri" w:hAnsi="Calibri" w:cs="Calibri"/>
          <w:sz w:val="24"/>
          <w:szCs w:val="24"/>
        </w:rPr>
        <w:tab/>
      </w:r>
      <w:r w:rsidR="004020CF" w:rsidRPr="00627892">
        <w:rPr>
          <w:rFonts w:ascii="Calibri" w:hAnsi="Calibri" w:cs="Calibri"/>
          <w:sz w:val="24"/>
          <w:szCs w:val="24"/>
        </w:rPr>
        <w:tab/>
      </w:r>
      <w:r w:rsidR="004020CF" w:rsidRPr="00627892">
        <w:rPr>
          <w:rFonts w:ascii="Calibri" w:hAnsi="Calibri" w:cs="Calibri"/>
          <w:sz w:val="24"/>
          <w:szCs w:val="24"/>
        </w:rPr>
        <w:tab/>
      </w:r>
      <w:r w:rsidR="004020CF" w:rsidRPr="00627892">
        <w:rPr>
          <w:rFonts w:ascii="Calibri" w:hAnsi="Calibri" w:cs="Calibri"/>
          <w:sz w:val="24"/>
          <w:szCs w:val="24"/>
        </w:rPr>
        <w:tab/>
      </w:r>
      <w:r w:rsidR="004020CF" w:rsidRPr="00627892">
        <w:rPr>
          <w:rFonts w:ascii="Calibri" w:hAnsi="Calibri" w:cs="Calibri"/>
          <w:sz w:val="24"/>
          <w:szCs w:val="24"/>
        </w:rPr>
        <w:tab/>
      </w:r>
      <w:r w:rsidR="00B84A63" w:rsidRPr="00627892">
        <w:rPr>
          <w:rFonts w:ascii="Calibri" w:hAnsi="Calibri" w:cs="Calibri"/>
          <w:sz w:val="24"/>
          <w:szCs w:val="24"/>
        </w:rPr>
        <w:t>Jonathan Rose, Administrative Assistant</w:t>
      </w:r>
    </w:p>
    <w:p w:rsidR="00E56A2D" w:rsidRPr="00627892" w:rsidRDefault="00E56A2D" w:rsidP="00E56A2D">
      <w:pPr>
        <w:jc w:val="right"/>
        <w:rPr>
          <w:rFonts w:ascii="Cambria" w:hAnsi="Cambria" w:cs="Arial"/>
          <w:sz w:val="24"/>
          <w:szCs w:val="24"/>
        </w:rPr>
      </w:pPr>
    </w:p>
    <w:p w:rsidR="00953814" w:rsidRPr="00627892" w:rsidRDefault="004020CF">
      <w:pPr>
        <w:widowControl/>
        <w:jc w:val="left"/>
        <w:rPr>
          <w:rFonts w:ascii="Cambria" w:hAnsi="Cambria" w:cs="Arial"/>
          <w:b/>
          <w:sz w:val="24"/>
          <w:szCs w:val="24"/>
        </w:rPr>
      </w:pPr>
      <w:r w:rsidRPr="00627892">
        <w:rPr>
          <w:rFonts w:ascii="Cambria" w:hAnsi="Cambria" w:cs="Arial"/>
          <w:noProof/>
          <w:sz w:val="20"/>
          <w:szCs w:val="20"/>
          <w:lang w:val="en-US"/>
        </w:rPr>
        <w:drawing>
          <wp:anchor distT="0" distB="0" distL="114300" distR="114300" simplePos="0" relativeHeight="251664384" behindDoc="0" locked="0" layoutInCell="1" allowOverlap="1" wp14:anchorId="6AB4CB88" wp14:editId="34F10722">
            <wp:simplePos x="0" y="0"/>
            <wp:positionH relativeFrom="column">
              <wp:posOffset>8405495</wp:posOffset>
            </wp:positionH>
            <wp:positionV relativeFrom="paragraph">
              <wp:posOffset>15875</wp:posOffset>
            </wp:positionV>
            <wp:extent cx="1295400" cy="790575"/>
            <wp:effectExtent l="0" t="0" r="0" b="9525"/>
            <wp:wrapNone/>
            <wp:docPr id="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540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53814" w:rsidRPr="00627892">
        <w:rPr>
          <w:rFonts w:ascii="Cambria" w:hAnsi="Cambria" w:cs="Arial"/>
          <w:b/>
          <w:sz w:val="24"/>
          <w:szCs w:val="24"/>
        </w:rPr>
        <w:br w:type="page"/>
      </w:r>
    </w:p>
    <w:p w:rsidR="00E37ECB" w:rsidRPr="00AA62BD" w:rsidRDefault="00E37ECB" w:rsidP="00E37ECB">
      <w:pPr>
        <w:rPr>
          <w:rFonts w:ascii="Calibri" w:hAnsi="Calibri" w:cs="Arial"/>
          <w:sz w:val="24"/>
          <w:szCs w:val="24"/>
        </w:rPr>
      </w:pPr>
      <w:r w:rsidRPr="00DD7C23">
        <w:rPr>
          <w:rFonts w:ascii="Arial" w:hAnsi="Arial" w:cs="Arial"/>
          <w:b/>
          <w:sz w:val="44"/>
          <w:szCs w:val="44"/>
        </w:rPr>
        <w:lastRenderedPageBreak/>
        <w:t>Contents</w:t>
      </w:r>
    </w:p>
    <w:p w:rsidR="00E37ECB" w:rsidRDefault="00E37ECB" w:rsidP="00E37ECB">
      <w:pPr>
        <w:jc w:val="center"/>
        <w:rPr>
          <w:rFonts w:ascii="Arial" w:hAnsi="Arial" w:cs="Arial"/>
          <w:sz w:val="28"/>
          <w:szCs w:val="28"/>
        </w:rPr>
      </w:pPr>
    </w:p>
    <w:p w:rsidR="00E37ECB" w:rsidRDefault="00E37ECB" w:rsidP="00E37ECB">
      <w:pPr>
        <w:rPr>
          <w:rFonts w:ascii="Arial" w:hAnsi="Arial" w:cs="Arial"/>
          <w:szCs w:val="21"/>
        </w:rPr>
        <w:sectPr w:rsidR="00E37ECB" w:rsidSect="00E37ECB">
          <w:footerReference w:type="default" r:id="rId14"/>
          <w:type w:val="continuous"/>
          <w:pgSz w:w="16838" w:h="11906" w:orient="landscape" w:code="9"/>
          <w:pgMar w:top="1134" w:right="1134" w:bottom="567" w:left="1134" w:header="851" w:footer="283" w:gutter="0"/>
          <w:cols w:space="425"/>
          <w:titlePg/>
          <w:docGrid w:type="lines" w:linePitch="360"/>
        </w:sectPr>
      </w:pPr>
    </w:p>
    <w:p w:rsidR="00E37ECB" w:rsidRPr="00804CF4" w:rsidRDefault="00E37ECB" w:rsidP="00E37ECB">
      <w:pPr>
        <w:rPr>
          <w:rFonts w:ascii="Arial" w:hAnsi="Arial" w:cs="Arial"/>
          <w:b/>
          <w:szCs w:val="21"/>
        </w:rPr>
      </w:pPr>
      <w:r w:rsidRPr="00804CF4">
        <w:rPr>
          <w:rFonts w:ascii="Arial" w:hAnsi="Arial" w:cs="Arial"/>
          <w:b/>
          <w:noProof/>
          <w:szCs w:val="21"/>
          <w:lang w:val="en-US"/>
        </w:rPr>
        <w:lastRenderedPageBreak/>
        <mc:AlternateContent>
          <mc:Choice Requires="wps">
            <w:drawing>
              <wp:anchor distT="0" distB="0" distL="114300" distR="114300" simplePos="0" relativeHeight="251668480" behindDoc="0" locked="0" layoutInCell="1" allowOverlap="1" wp14:anchorId="3F08E997" wp14:editId="53F60D69">
                <wp:simplePos x="0" y="0"/>
                <wp:positionH relativeFrom="column">
                  <wp:posOffset>91440</wp:posOffset>
                </wp:positionH>
                <wp:positionV relativeFrom="paragraph">
                  <wp:posOffset>-228600</wp:posOffset>
                </wp:positionV>
                <wp:extent cx="9067800" cy="0"/>
                <wp:effectExtent l="5715" t="9525" r="13335" b="9525"/>
                <wp:wrapNone/>
                <wp:docPr id="1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18pt" to="721.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9tS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"/>
            </w:pict>
          </mc:Fallback>
        </mc:AlternateContent>
      </w:r>
      <w:r w:rsidRPr="00804CF4">
        <w:rPr>
          <w:rFonts w:ascii="Arial" w:hAnsi="Arial" w:cs="Arial"/>
          <w:b/>
          <w:szCs w:val="21"/>
        </w:rPr>
        <w:t>Introduction</w:t>
      </w:r>
    </w:p>
    <w:p w:rsidR="00E37ECB" w:rsidRPr="00804CF4" w:rsidRDefault="00E37ECB" w:rsidP="00E37ECB">
      <w:pPr>
        <w:rPr>
          <w:b/>
          <w:szCs w:val="21"/>
        </w:rPr>
      </w:pPr>
      <w:r w:rsidRPr="00804CF4">
        <w:rPr>
          <w:rFonts w:ascii="Arial" w:hAnsi="Arial" w:cs="Arial" w:hint="eastAsia"/>
          <w:b/>
          <w:szCs w:val="21"/>
        </w:rPr>
        <w:t xml:space="preserve">Unit 1 Konnichiwa! </w:t>
      </w:r>
      <w:r w:rsidRPr="00804CF4">
        <w:rPr>
          <w:rFonts w:ascii="Arial" w:hAnsi="Arial" w:cs="Arial" w:hint="eastAsia"/>
          <w:b/>
          <w:szCs w:val="21"/>
        </w:rPr>
        <w:t>こんにちは</w:t>
      </w:r>
      <w:r w:rsidRPr="00804CF4">
        <w:rPr>
          <w:rFonts w:ascii="Arial" w:hAnsi="Arial" w:cs="Arial" w:hint="eastAsia"/>
          <w:b/>
          <w:szCs w:val="21"/>
        </w:rPr>
        <w:t>! (Hi!)</w:t>
      </w:r>
      <w:r w:rsidRPr="00804CF4">
        <w:rPr>
          <w:b/>
          <w:szCs w:val="21"/>
        </w:rPr>
        <w:t xml:space="preserve"> </w:t>
      </w:r>
    </w:p>
    <w:p w:rsidR="00E37ECB" w:rsidRPr="00FB034F" w:rsidRDefault="00E37ECB" w:rsidP="00E37ECB">
      <w:pPr>
        <w:rPr>
          <w:rFonts w:ascii="Arial" w:hAnsi="Arial" w:cs="Arial"/>
          <w:szCs w:val="21"/>
        </w:rPr>
      </w:pPr>
      <w:r w:rsidRPr="00FB034F">
        <w:rPr>
          <w:rFonts w:ascii="Arial" w:hAnsi="Arial" w:cs="Arial"/>
          <w:szCs w:val="21"/>
        </w:rPr>
        <w:t>Section 1: Greetings</w:t>
      </w:r>
    </w:p>
    <w:p w:rsidR="00E37ECB" w:rsidRPr="00FB034F" w:rsidRDefault="00E37ECB" w:rsidP="00E37ECB">
      <w:pPr>
        <w:rPr>
          <w:rFonts w:ascii="Arial" w:hAnsi="Arial" w:cs="Arial"/>
          <w:szCs w:val="21"/>
        </w:rPr>
      </w:pPr>
      <w:r w:rsidRPr="00FB034F">
        <w:rPr>
          <w:rFonts w:ascii="Arial" w:hAnsi="Arial" w:cs="Arial"/>
          <w:szCs w:val="21"/>
        </w:rPr>
        <w:t>Section 2: Japanese Alphabet &amp; Pronunciation, Greeting II</w:t>
      </w:r>
    </w:p>
    <w:p w:rsidR="00E37ECB" w:rsidRPr="00FB034F" w:rsidRDefault="00E37ECB" w:rsidP="00E37ECB">
      <w:pPr>
        <w:rPr>
          <w:rFonts w:ascii="Arial" w:hAnsi="Arial" w:cs="Arial"/>
          <w:szCs w:val="21"/>
        </w:rPr>
      </w:pPr>
      <w:r w:rsidRPr="00FB034F">
        <w:rPr>
          <w:rFonts w:ascii="Arial" w:hAnsi="Arial" w:cs="Arial"/>
          <w:szCs w:val="21"/>
        </w:rPr>
        <w:t>Section 3: What’s your name?</w:t>
      </w:r>
    </w:p>
    <w:p w:rsidR="00E37ECB" w:rsidRPr="00FB034F" w:rsidRDefault="00E37ECB" w:rsidP="00E37ECB">
      <w:pPr>
        <w:rPr>
          <w:rFonts w:ascii="Arial" w:hAnsi="Arial" w:cs="Arial"/>
          <w:szCs w:val="21"/>
        </w:rPr>
      </w:pPr>
      <w:r w:rsidRPr="00FB034F">
        <w:rPr>
          <w:rFonts w:ascii="Arial" w:hAnsi="Arial" w:cs="Arial"/>
          <w:szCs w:val="21"/>
        </w:rPr>
        <w:t>Section 4: Numbers</w:t>
      </w:r>
      <w:r w:rsidRPr="00FB034F">
        <w:rPr>
          <w:rFonts w:ascii="Arial" w:hAnsi="Arial" w:cs="Arial"/>
          <w:szCs w:val="21"/>
        </w:rPr>
        <w:tab/>
      </w:r>
    </w:p>
    <w:p w:rsidR="00E37ECB" w:rsidRDefault="00E37ECB" w:rsidP="00E37ECB">
      <w:pPr>
        <w:rPr>
          <w:rFonts w:ascii="Arial" w:hAnsi="Arial" w:cs="Arial"/>
          <w:szCs w:val="21"/>
        </w:rPr>
      </w:pPr>
      <w:r w:rsidRPr="00FB034F">
        <w:rPr>
          <w:rFonts w:ascii="Arial" w:hAnsi="Arial" w:cs="Arial"/>
          <w:szCs w:val="21"/>
        </w:rPr>
        <w:t>Section 5: How old are you?</w:t>
      </w:r>
    </w:p>
    <w:p w:rsidR="00E37ECB" w:rsidRDefault="00E37ECB" w:rsidP="00E37ECB">
      <w:pPr>
        <w:rPr>
          <w:rFonts w:ascii="Arial" w:hAnsi="Arial" w:cs="Arial"/>
          <w:szCs w:val="21"/>
        </w:rPr>
      </w:pPr>
    </w:p>
    <w:p w:rsidR="00E37ECB" w:rsidRPr="00804CF4" w:rsidRDefault="00E37ECB" w:rsidP="00E37ECB">
      <w:pPr>
        <w:rPr>
          <w:rFonts w:ascii="Arial" w:hAnsi="Arial" w:cs="Arial"/>
          <w:b/>
          <w:szCs w:val="21"/>
        </w:rPr>
      </w:pPr>
      <w:r w:rsidRPr="00804CF4">
        <w:rPr>
          <w:rFonts w:ascii="Arial" w:hAnsi="Arial" w:cs="Arial"/>
          <w:b/>
          <w:szCs w:val="21"/>
        </w:rPr>
        <w:t xml:space="preserve">Unit 2 </w:t>
      </w:r>
      <w:proofErr w:type="spellStart"/>
      <w:r w:rsidRPr="00804CF4">
        <w:rPr>
          <w:rFonts w:ascii="Arial" w:hAnsi="Arial" w:cs="Arial"/>
          <w:b/>
          <w:szCs w:val="21"/>
        </w:rPr>
        <w:t>Omedetoo</w:t>
      </w:r>
      <w:proofErr w:type="spellEnd"/>
      <w:r w:rsidRPr="00804CF4">
        <w:rPr>
          <w:rFonts w:ascii="Arial" w:hAnsi="Arial" w:cs="Arial"/>
          <w:b/>
          <w:szCs w:val="21"/>
        </w:rPr>
        <w:t xml:space="preserve">! </w:t>
      </w:r>
      <w:r w:rsidRPr="00804CF4">
        <w:rPr>
          <w:rFonts w:ascii="Arial" w:hAnsi="Arial" w:cs="Arial" w:hint="eastAsia"/>
          <w:b/>
          <w:szCs w:val="21"/>
        </w:rPr>
        <w:t>おめでとう</w:t>
      </w:r>
      <w:r w:rsidRPr="00804CF4">
        <w:rPr>
          <w:rFonts w:ascii="Arial" w:hAnsi="Arial" w:cs="Arial" w:hint="eastAsia"/>
          <w:b/>
          <w:szCs w:val="21"/>
        </w:rPr>
        <w:t>!</w:t>
      </w:r>
      <w:r w:rsidRPr="00804CF4">
        <w:rPr>
          <w:rFonts w:ascii="Arial" w:hAnsi="Arial" w:cs="Arial"/>
          <w:b/>
          <w:szCs w:val="21"/>
        </w:rPr>
        <w:t xml:space="preserve"> (Congratulations)</w:t>
      </w:r>
    </w:p>
    <w:p w:rsidR="00E37ECB" w:rsidRPr="00FB034F" w:rsidRDefault="00E37ECB" w:rsidP="00E37ECB">
      <w:pPr>
        <w:rPr>
          <w:rFonts w:ascii="Arial" w:hAnsi="Arial" w:cs="Arial"/>
          <w:szCs w:val="21"/>
        </w:rPr>
      </w:pPr>
      <w:r w:rsidRPr="00FB034F">
        <w:rPr>
          <w:rFonts w:ascii="Arial" w:hAnsi="Arial" w:cs="Arial"/>
          <w:szCs w:val="21"/>
        </w:rPr>
        <w:t>Section 1: Read and write Japanese name (1)</w:t>
      </w:r>
    </w:p>
    <w:p w:rsidR="00E37ECB" w:rsidRPr="00FB034F" w:rsidRDefault="00E37ECB" w:rsidP="00E37ECB">
      <w:pPr>
        <w:rPr>
          <w:rFonts w:ascii="Arial" w:hAnsi="Arial" w:cs="Arial"/>
          <w:szCs w:val="21"/>
        </w:rPr>
      </w:pPr>
      <w:r w:rsidRPr="00FB034F">
        <w:rPr>
          <w:rFonts w:ascii="Arial" w:hAnsi="Arial" w:cs="Arial"/>
          <w:szCs w:val="21"/>
        </w:rPr>
        <w:t>Section 2: Read and write Japanese name (2)</w:t>
      </w:r>
    </w:p>
    <w:p w:rsidR="00E37ECB" w:rsidRPr="00FB034F" w:rsidRDefault="00E37ECB" w:rsidP="00E37ECB">
      <w:pPr>
        <w:rPr>
          <w:rFonts w:ascii="Arial" w:hAnsi="Arial" w:cs="Arial"/>
          <w:szCs w:val="21"/>
        </w:rPr>
      </w:pPr>
      <w:r w:rsidRPr="00FB034F">
        <w:rPr>
          <w:rFonts w:ascii="Arial" w:hAnsi="Arial" w:cs="Arial"/>
          <w:szCs w:val="21"/>
        </w:rPr>
        <w:t>Section 3: Read and write your name in Japanese</w:t>
      </w:r>
    </w:p>
    <w:p w:rsidR="00E37ECB" w:rsidRPr="00FB034F" w:rsidRDefault="00E37ECB" w:rsidP="00E37ECB">
      <w:pPr>
        <w:rPr>
          <w:rFonts w:ascii="Arial" w:hAnsi="Arial" w:cs="Arial"/>
          <w:szCs w:val="21"/>
        </w:rPr>
      </w:pPr>
      <w:r w:rsidRPr="00FB034F">
        <w:rPr>
          <w:rFonts w:ascii="Arial" w:hAnsi="Arial" w:cs="Arial"/>
          <w:szCs w:val="21"/>
        </w:rPr>
        <w:t>Section 4: Make a Thank you card or a Birthday card</w:t>
      </w:r>
    </w:p>
    <w:p w:rsidR="00E37ECB" w:rsidRDefault="00E37ECB" w:rsidP="00E37ECB">
      <w:pPr>
        <w:rPr>
          <w:rFonts w:ascii="Arial" w:hAnsi="Arial" w:cs="Arial"/>
          <w:szCs w:val="21"/>
        </w:rPr>
      </w:pPr>
      <w:r w:rsidRPr="00FB034F">
        <w:rPr>
          <w:rFonts w:ascii="Arial" w:hAnsi="Arial" w:cs="Arial"/>
          <w:szCs w:val="21"/>
        </w:rPr>
        <w:t>Section 5: Make a Greeting card with Origami</w:t>
      </w:r>
    </w:p>
    <w:p w:rsidR="00E37ECB" w:rsidRDefault="00E37ECB" w:rsidP="00E37ECB">
      <w:pPr>
        <w:rPr>
          <w:rFonts w:ascii="Arial" w:hAnsi="Arial" w:cs="Arial"/>
          <w:szCs w:val="21"/>
        </w:rPr>
      </w:pPr>
    </w:p>
    <w:p w:rsidR="00E37ECB" w:rsidRPr="00804CF4" w:rsidRDefault="00E37ECB" w:rsidP="00E37ECB">
      <w:pPr>
        <w:rPr>
          <w:rFonts w:ascii="Arial" w:hAnsi="Arial" w:cs="Arial"/>
          <w:b/>
          <w:szCs w:val="21"/>
        </w:rPr>
      </w:pPr>
      <w:r w:rsidRPr="00804CF4">
        <w:rPr>
          <w:rFonts w:ascii="Arial" w:hAnsi="Arial" w:cs="Arial" w:hint="eastAsia"/>
          <w:b/>
          <w:szCs w:val="21"/>
        </w:rPr>
        <w:t xml:space="preserve">Unit 3 </w:t>
      </w:r>
      <w:proofErr w:type="spellStart"/>
      <w:r w:rsidRPr="00804CF4">
        <w:rPr>
          <w:rFonts w:ascii="Arial" w:hAnsi="Arial" w:cs="Arial" w:hint="eastAsia"/>
          <w:b/>
          <w:szCs w:val="21"/>
        </w:rPr>
        <w:t>Uta</w:t>
      </w:r>
      <w:proofErr w:type="spellEnd"/>
      <w:r w:rsidRPr="00804CF4">
        <w:rPr>
          <w:rFonts w:ascii="Arial" w:hAnsi="Arial" w:cs="Arial" w:hint="eastAsia"/>
          <w:b/>
          <w:szCs w:val="21"/>
        </w:rPr>
        <w:t xml:space="preserve"> to </w:t>
      </w:r>
      <w:proofErr w:type="spellStart"/>
      <w:r w:rsidRPr="00804CF4">
        <w:rPr>
          <w:rFonts w:ascii="Arial" w:hAnsi="Arial" w:cs="Arial" w:hint="eastAsia"/>
          <w:b/>
          <w:szCs w:val="21"/>
        </w:rPr>
        <w:t>Geemu</w:t>
      </w:r>
      <w:bookmarkStart w:id="0" w:name="_GoBack"/>
      <w:bookmarkEnd w:id="0"/>
      <w:proofErr w:type="spellEnd"/>
      <w:r w:rsidR="00B63974">
        <w:rPr>
          <w:rFonts w:ascii="Arial" w:hAnsi="Arial" w:cs="Arial" w:hint="eastAsia"/>
          <w:b/>
          <w:szCs w:val="21"/>
        </w:rPr>
        <w:t>歌</w:t>
      </w:r>
      <w:r w:rsidRPr="00804CF4">
        <w:rPr>
          <w:rFonts w:ascii="Arial" w:hAnsi="Arial" w:cs="Arial" w:hint="eastAsia"/>
          <w:b/>
          <w:szCs w:val="21"/>
        </w:rPr>
        <w:t>とゲーム（</w:t>
      </w:r>
      <w:r w:rsidRPr="00804CF4">
        <w:rPr>
          <w:rFonts w:ascii="Arial" w:hAnsi="Arial" w:cs="Arial" w:hint="eastAsia"/>
          <w:b/>
          <w:szCs w:val="21"/>
        </w:rPr>
        <w:t>Songs and games</w:t>
      </w:r>
      <w:r w:rsidRPr="00804CF4">
        <w:rPr>
          <w:rFonts w:ascii="Arial" w:hAnsi="Arial" w:cs="Arial" w:hint="eastAsia"/>
          <w:b/>
          <w:szCs w:val="21"/>
        </w:rPr>
        <w:t>）</w:t>
      </w:r>
    </w:p>
    <w:p w:rsidR="00E37ECB" w:rsidRPr="00FB034F" w:rsidRDefault="00E37ECB" w:rsidP="00E37ECB">
      <w:pPr>
        <w:rPr>
          <w:rFonts w:ascii="Arial" w:hAnsi="Arial" w:cs="Arial"/>
          <w:szCs w:val="21"/>
        </w:rPr>
      </w:pPr>
      <w:r w:rsidRPr="00FB034F">
        <w:rPr>
          <w:rFonts w:ascii="Arial" w:hAnsi="Arial" w:cs="Arial"/>
          <w:szCs w:val="21"/>
        </w:rPr>
        <w:t>Section</w:t>
      </w:r>
      <w:r>
        <w:rPr>
          <w:rFonts w:ascii="Arial" w:hAnsi="Arial" w:cs="Arial" w:hint="eastAsia"/>
          <w:szCs w:val="21"/>
        </w:rPr>
        <w:t xml:space="preserve"> </w:t>
      </w:r>
      <w:r w:rsidRPr="00FB034F">
        <w:rPr>
          <w:rFonts w:ascii="Arial" w:hAnsi="Arial" w:cs="Arial"/>
          <w:szCs w:val="21"/>
        </w:rPr>
        <w:t>1: Japanese song</w:t>
      </w:r>
    </w:p>
    <w:p w:rsidR="00E37ECB" w:rsidRPr="00FB034F" w:rsidRDefault="00E37ECB" w:rsidP="00E37ECB">
      <w:pPr>
        <w:rPr>
          <w:rFonts w:ascii="Arial" w:hAnsi="Arial" w:cs="Arial"/>
          <w:szCs w:val="21"/>
        </w:rPr>
      </w:pPr>
      <w:r w:rsidRPr="00FB034F">
        <w:rPr>
          <w:rFonts w:ascii="Arial" w:hAnsi="Arial" w:cs="Arial"/>
          <w:szCs w:val="21"/>
        </w:rPr>
        <w:t>Section</w:t>
      </w:r>
      <w:r>
        <w:rPr>
          <w:rFonts w:ascii="Arial" w:hAnsi="Arial" w:cs="Arial" w:hint="eastAsia"/>
          <w:szCs w:val="21"/>
        </w:rPr>
        <w:t xml:space="preserve"> </w:t>
      </w:r>
      <w:r w:rsidRPr="00FB034F">
        <w:rPr>
          <w:rFonts w:ascii="Arial" w:hAnsi="Arial" w:cs="Arial"/>
          <w:szCs w:val="21"/>
        </w:rPr>
        <w:t>2: Japanese songs and games</w:t>
      </w:r>
    </w:p>
    <w:p w:rsidR="00E37ECB" w:rsidRPr="00FB034F" w:rsidRDefault="00E37ECB" w:rsidP="00E37ECB">
      <w:pPr>
        <w:rPr>
          <w:rFonts w:ascii="Arial" w:hAnsi="Arial" w:cs="Arial"/>
          <w:szCs w:val="21"/>
        </w:rPr>
      </w:pPr>
      <w:r w:rsidRPr="00FB034F">
        <w:rPr>
          <w:rFonts w:ascii="Arial" w:hAnsi="Arial" w:cs="Arial"/>
          <w:szCs w:val="21"/>
        </w:rPr>
        <w:t>Section</w:t>
      </w:r>
      <w:r>
        <w:rPr>
          <w:rFonts w:ascii="Arial" w:hAnsi="Arial" w:cs="Arial" w:hint="eastAsia"/>
          <w:szCs w:val="21"/>
        </w:rPr>
        <w:t xml:space="preserve"> </w:t>
      </w:r>
      <w:r w:rsidRPr="00FB034F">
        <w:rPr>
          <w:rFonts w:ascii="Arial" w:hAnsi="Arial" w:cs="Arial"/>
          <w:szCs w:val="21"/>
        </w:rPr>
        <w:t>3: Japanese songs and numbers</w:t>
      </w:r>
    </w:p>
    <w:p w:rsidR="00E37ECB" w:rsidRDefault="00E37ECB" w:rsidP="00E37ECB">
      <w:pPr>
        <w:rPr>
          <w:rFonts w:ascii="Arial" w:hAnsi="Arial" w:cs="Arial"/>
          <w:szCs w:val="21"/>
        </w:rPr>
      </w:pPr>
      <w:r w:rsidRPr="00FB034F">
        <w:rPr>
          <w:rFonts w:ascii="Arial" w:hAnsi="Arial" w:cs="Arial"/>
          <w:szCs w:val="21"/>
        </w:rPr>
        <w:t>Section</w:t>
      </w:r>
      <w:r>
        <w:rPr>
          <w:rFonts w:ascii="Arial" w:hAnsi="Arial" w:cs="Arial" w:hint="eastAsia"/>
          <w:szCs w:val="21"/>
        </w:rPr>
        <w:t xml:space="preserve"> </w:t>
      </w:r>
      <w:r w:rsidRPr="00FB034F">
        <w:rPr>
          <w:rFonts w:ascii="Arial" w:hAnsi="Arial" w:cs="Arial"/>
          <w:szCs w:val="21"/>
        </w:rPr>
        <w:t>4: Japanese song and abacus</w:t>
      </w:r>
    </w:p>
    <w:p w:rsidR="00E37ECB" w:rsidRDefault="00E37ECB" w:rsidP="00E37ECB">
      <w:pPr>
        <w:rPr>
          <w:rFonts w:ascii="Arial" w:hAnsi="Arial" w:cs="Arial"/>
          <w:szCs w:val="21"/>
        </w:rPr>
      </w:pPr>
      <w:r w:rsidRPr="00FB034F">
        <w:rPr>
          <w:rFonts w:ascii="Arial" w:hAnsi="Arial" w:cs="Arial"/>
          <w:szCs w:val="21"/>
        </w:rPr>
        <w:t>Section</w:t>
      </w:r>
      <w:r>
        <w:rPr>
          <w:rFonts w:ascii="Arial" w:hAnsi="Arial" w:cs="Arial" w:hint="eastAsia"/>
          <w:szCs w:val="21"/>
        </w:rPr>
        <w:t xml:space="preserve"> </w:t>
      </w:r>
      <w:r w:rsidRPr="00FB034F">
        <w:rPr>
          <w:rFonts w:ascii="Arial" w:hAnsi="Arial" w:cs="Arial"/>
          <w:szCs w:val="21"/>
        </w:rPr>
        <w:t xml:space="preserve">5: Japanese song and </w:t>
      </w:r>
      <w:proofErr w:type="spellStart"/>
      <w:r w:rsidRPr="00FB034F">
        <w:rPr>
          <w:rFonts w:ascii="Arial" w:hAnsi="Arial" w:cs="Arial"/>
          <w:szCs w:val="21"/>
        </w:rPr>
        <w:t>Tamaire</w:t>
      </w:r>
      <w:proofErr w:type="spellEnd"/>
    </w:p>
    <w:p w:rsidR="00E37ECB" w:rsidRDefault="00E37ECB" w:rsidP="00E37ECB">
      <w:pPr>
        <w:rPr>
          <w:rFonts w:ascii="Arial" w:hAnsi="Arial" w:cs="Arial"/>
          <w:szCs w:val="21"/>
        </w:rPr>
      </w:pPr>
    </w:p>
    <w:p w:rsidR="00E37ECB" w:rsidRDefault="00E37ECB" w:rsidP="00E37ECB">
      <w:pPr>
        <w:rPr>
          <w:rFonts w:ascii="Arial" w:hAnsi="Arial" w:cs="Arial"/>
          <w:b/>
          <w:szCs w:val="21"/>
        </w:rPr>
      </w:pPr>
      <w:r>
        <w:rPr>
          <w:rFonts w:ascii="Arial" w:hAnsi="Arial" w:cs="Arial"/>
          <w:b/>
          <w:szCs w:val="21"/>
        </w:rPr>
        <w:br w:type="column"/>
      </w:r>
    </w:p>
    <w:p w:rsidR="00E37ECB" w:rsidRPr="00804CF4" w:rsidRDefault="00E37ECB" w:rsidP="00E37ECB">
      <w:pPr>
        <w:rPr>
          <w:rFonts w:ascii="Arial" w:hAnsi="Arial" w:cs="Arial"/>
          <w:b/>
          <w:szCs w:val="21"/>
        </w:rPr>
      </w:pPr>
      <w:r w:rsidRPr="00804CF4">
        <w:rPr>
          <w:rFonts w:ascii="Arial" w:hAnsi="Arial" w:cs="Arial" w:hint="eastAsia"/>
          <w:b/>
          <w:szCs w:val="21"/>
        </w:rPr>
        <w:t xml:space="preserve">Unit 4 </w:t>
      </w:r>
      <w:proofErr w:type="spellStart"/>
      <w:r w:rsidRPr="00804CF4">
        <w:rPr>
          <w:rFonts w:ascii="Arial" w:hAnsi="Arial" w:cs="Arial" w:hint="eastAsia"/>
          <w:b/>
          <w:szCs w:val="21"/>
        </w:rPr>
        <w:t>Iro</w:t>
      </w:r>
      <w:proofErr w:type="spellEnd"/>
      <w:r w:rsidRPr="00804CF4">
        <w:rPr>
          <w:rFonts w:ascii="Arial" w:hAnsi="Arial" w:cs="Arial" w:hint="eastAsia"/>
          <w:b/>
          <w:szCs w:val="21"/>
        </w:rPr>
        <w:t xml:space="preserve"> to </w:t>
      </w:r>
      <w:proofErr w:type="spellStart"/>
      <w:r w:rsidRPr="00804CF4">
        <w:rPr>
          <w:rFonts w:ascii="Arial" w:hAnsi="Arial" w:cs="Arial" w:hint="eastAsia"/>
          <w:b/>
          <w:szCs w:val="21"/>
        </w:rPr>
        <w:t>Karada</w:t>
      </w:r>
      <w:proofErr w:type="spellEnd"/>
      <w:r w:rsidRPr="00804CF4">
        <w:rPr>
          <w:rFonts w:ascii="Arial" w:hAnsi="Arial" w:cs="Arial" w:hint="eastAsia"/>
          <w:b/>
          <w:szCs w:val="21"/>
        </w:rPr>
        <w:t>色と体</w:t>
      </w:r>
      <w:r w:rsidRPr="00804CF4">
        <w:rPr>
          <w:rFonts w:ascii="Arial" w:hAnsi="Arial" w:cs="Arial" w:hint="eastAsia"/>
          <w:b/>
          <w:szCs w:val="21"/>
        </w:rPr>
        <w:t>(Colours and Body)</w:t>
      </w:r>
    </w:p>
    <w:p w:rsidR="00E37ECB" w:rsidRPr="00FB034F" w:rsidRDefault="00E37ECB" w:rsidP="00E37ECB">
      <w:pPr>
        <w:rPr>
          <w:rFonts w:ascii="Arial" w:hAnsi="Arial" w:cs="Arial"/>
          <w:szCs w:val="21"/>
        </w:rPr>
      </w:pPr>
      <w:r w:rsidRPr="00FB034F">
        <w:rPr>
          <w:rFonts w:ascii="Arial" w:hAnsi="Arial" w:cs="Arial"/>
          <w:szCs w:val="21"/>
        </w:rPr>
        <w:t>Section 1: Colours</w:t>
      </w:r>
    </w:p>
    <w:p w:rsidR="00E37ECB" w:rsidRPr="00FB034F" w:rsidRDefault="00E37ECB" w:rsidP="00E37ECB">
      <w:pPr>
        <w:rPr>
          <w:rFonts w:ascii="Arial" w:hAnsi="Arial" w:cs="Arial"/>
          <w:szCs w:val="21"/>
        </w:rPr>
      </w:pPr>
      <w:r w:rsidRPr="00FB034F">
        <w:rPr>
          <w:rFonts w:ascii="Arial" w:hAnsi="Arial" w:cs="Arial"/>
          <w:szCs w:val="21"/>
        </w:rPr>
        <w:t>Section 2: Let’s colour ‘Ukiyo-e’</w:t>
      </w:r>
    </w:p>
    <w:p w:rsidR="00E37ECB" w:rsidRPr="00FB034F" w:rsidRDefault="00E37ECB" w:rsidP="00E37ECB">
      <w:pPr>
        <w:rPr>
          <w:rFonts w:ascii="Arial" w:hAnsi="Arial" w:cs="Arial"/>
          <w:szCs w:val="21"/>
        </w:rPr>
      </w:pPr>
      <w:r w:rsidRPr="00FB034F">
        <w:rPr>
          <w:rFonts w:ascii="Arial" w:hAnsi="Arial" w:cs="Arial"/>
          <w:szCs w:val="21"/>
        </w:rPr>
        <w:t>Section 3: Head, shoulders, knees and toes</w:t>
      </w:r>
    </w:p>
    <w:p w:rsidR="00E37ECB" w:rsidRPr="00FB034F" w:rsidRDefault="00E37ECB" w:rsidP="00E37ECB">
      <w:pPr>
        <w:rPr>
          <w:rFonts w:ascii="Arial" w:hAnsi="Arial" w:cs="Arial"/>
          <w:szCs w:val="21"/>
        </w:rPr>
      </w:pPr>
      <w:r w:rsidRPr="00FB034F">
        <w:rPr>
          <w:rFonts w:ascii="Arial" w:hAnsi="Arial" w:cs="Arial"/>
          <w:szCs w:val="21"/>
        </w:rPr>
        <w:t>Section 4: Let’s play ‘</w:t>
      </w:r>
      <w:proofErr w:type="spellStart"/>
      <w:r w:rsidRPr="00FB034F">
        <w:rPr>
          <w:rFonts w:ascii="Arial" w:hAnsi="Arial" w:cs="Arial"/>
          <w:szCs w:val="21"/>
        </w:rPr>
        <w:t>fukuwarai</w:t>
      </w:r>
      <w:proofErr w:type="spellEnd"/>
      <w:r w:rsidRPr="00FB034F">
        <w:rPr>
          <w:rFonts w:ascii="Arial" w:hAnsi="Arial" w:cs="Arial"/>
          <w:szCs w:val="21"/>
        </w:rPr>
        <w:t>’</w:t>
      </w:r>
    </w:p>
    <w:p w:rsidR="00E37ECB" w:rsidRDefault="00E37ECB" w:rsidP="00E37ECB">
      <w:pPr>
        <w:rPr>
          <w:rFonts w:ascii="Arial" w:hAnsi="Arial" w:cs="Arial"/>
          <w:szCs w:val="21"/>
        </w:rPr>
      </w:pPr>
      <w:r w:rsidRPr="00FB034F">
        <w:rPr>
          <w:rFonts w:ascii="Arial" w:hAnsi="Arial" w:cs="Arial"/>
          <w:szCs w:val="21"/>
        </w:rPr>
        <w:t>Section 5: Colours and body</w:t>
      </w:r>
    </w:p>
    <w:p w:rsidR="00E37ECB" w:rsidRDefault="00E37ECB" w:rsidP="00E37ECB">
      <w:pPr>
        <w:rPr>
          <w:rFonts w:ascii="Arial" w:hAnsi="Arial" w:cs="Arial"/>
          <w:szCs w:val="21"/>
        </w:rPr>
      </w:pPr>
    </w:p>
    <w:p w:rsidR="00E37ECB" w:rsidRPr="00804CF4" w:rsidRDefault="00E37ECB" w:rsidP="00E37ECB">
      <w:pPr>
        <w:rPr>
          <w:rFonts w:ascii="Arial" w:hAnsi="Arial" w:cs="Arial"/>
          <w:b/>
          <w:szCs w:val="21"/>
        </w:rPr>
      </w:pPr>
      <w:r w:rsidRPr="00804CF4">
        <w:rPr>
          <w:rFonts w:ascii="Arial" w:hAnsi="Arial" w:cs="Arial" w:hint="eastAsia"/>
          <w:b/>
          <w:szCs w:val="21"/>
        </w:rPr>
        <w:t xml:space="preserve">Unit 5  </w:t>
      </w:r>
      <w:proofErr w:type="spellStart"/>
      <w:r w:rsidRPr="00804CF4">
        <w:rPr>
          <w:rFonts w:ascii="Arial" w:hAnsi="Arial" w:cs="Arial" w:hint="eastAsia"/>
          <w:b/>
          <w:szCs w:val="21"/>
        </w:rPr>
        <w:t>Ookii</w:t>
      </w:r>
      <w:proofErr w:type="spellEnd"/>
      <w:r w:rsidRPr="00804CF4">
        <w:rPr>
          <w:rFonts w:ascii="Arial" w:hAnsi="Arial" w:cs="Arial" w:hint="eastAsia"/>
          <w:b/>
          <w:szCs w:val="21"/>
        </w:rPr>
        <w:t xml:space="preserve"> </w:t>
      </w:r>
      <w:proofErr w:type="spellStart"/>
      <w:r w:rsidRPr="00804CF4">
        <w:rPr>
          <w:rFonts w:ascii="Arial" w:hAnsi="Arial" w:cs="Arial" w:hint="eastAsia"/>
          <w:b/>
          <w:szCs w:val="21"/>
        </w:rPr>
        <w:t>Kabu</w:t>
      </w:r>
      <w:proofErr w:type="spellEnd"/>
      <w:r w:rsidRPr="00804CF4">
        <w:rPr>
          <w:rFonts w:ascii="Arial" w:hAnsi="Arial" w:cs="Arial" w:hint="eastAsia"/>
          <w:b/>
          <w:szCs w:val="21"/>
        </w:rPr>
        <w:t xml:space="preserve"> </w:t>
      </w:r>
      <w:r w:rsidRPr="00804CF4">
        <w:rPr>
          <w:rFonts w:ascii="Arial" w:hAnsi="Arial" w:cs="Arial" w:hint="eastAsia"/>
          <w:b/>
          <w:szCs w:val="21"/>
        </w:rPr>
        <w:t>大きいか</w:t>
      </w:r>
      <w:proofErr w:type="gramStart"/>
      <w:r w:rsidRPr="00804CF4">
        <w:rPr>
          <w:rFonts w:ascii="Arial" w:hAnsi="Arial" w:cs="Arial" w:hint="eastAsia"/>
          <w:b/>
          <w:szCs w:val="21"/>
        </w:rPr>
        <w:t>ぶ</w:t>
      </w:r>
      <w:proofErr w:type="gramEnd"/>
      <w:r w:rsidRPr="00804CF4">
        <w:rPr>
          <w:rFonts w:ascii="Arial" w:hAnsi="Arial" w:cs="Arial" w:hint="eastAsia"/>
          <w:b/>
          <w:szCs w:val="21"/>
        </w:rPr>
        <w:t xml:space="preserve"> (The Enormous Turnip)</w:t>
      </w:r>
    </w:p>
    <w:p w:rsidR="00E37ECB" w:rsidRPr="00FB034F" w:rsidRDefault="00E37ECB" w:rsidP="00E37ECB">
      <w:pPr>
        <w:rPr>
          <w:rFonts w:ascii="Arial" w:hAnsi="Arial" w:cs="Arial"/>
          <w:szCs w:val="21"/>
        </w:rPr>
      </w:pPr>
      <w:r w:rsidRPr="00FB034F">
        <w:rPr>
          <w:rFonts w:ascii="Arial" w:hAnsi="Arial" w:cs="Arial"/>
          <w:szCs w:val="21"/>
        </w:rPr>
        <w:t>Section 1: Four animals</w:t>
      </w:r>
    </w:p>
    <w:p w:rsidR="00E37ECB" w:rsidRPr="00FB034F" w:rsidRDefault="00E37ECB" w:rsidP="00E37ECB">
      <w:pPr>
        <w:rPr>
          <w:rFonts w:ascii="Arial" w:hAnsi="Arial" w:cs="Arial"/>
          <w:szCs w:val="21"/>
        </w:rPr>
      </w:pPr>
      <w:r w:rsidRPr="00FB034F">
        <w:rPr>
          <w:rFonts w:ascii="Arial" w:hAnsi="Arial" w:cs="Arial"/>
          <w:szCs w:val="21"/>
        </w:rPr>
        <w:t>Section 2: Animals in different colours and sizes</w:t>
      </w:r>
    </w:p>
    <w:p w:rsidR="00E37ECB" w:rsidRPr="00FB034F" w:rsidRDefault="00E37ECB" w:rsidP="00E37ECB">
      <w:pPr>
        <w:rPr>
          <w:rFonts w:ascii="Arial" w:hAnsi="Arial" w:cs="Arial"/>
          <w:szCs w:val="21"/>
        </w:rPr>
      </w:pPr>
      <w:r w:rsidRPr="00FB034F">
        <w:rPr>
          <w:rFonts w:ascii="Arial" w:hAnsi="Arial" w:cs="Arial"/>
          <w:szCs w:val="21"/>
        </w:rPr>
        <w:t>Section 3: Action words</w:t>
      </w:r>
    </w:p>
    <w:p w:rsidR="00E37ECB" w:rsidRPr="00FB034F" w:rsidRDefault="00E37ECB" w:rsidP="00E37ECB">
      <w:pPr>
        <w:rPr>
          <w:rFonts w:ascii="Arial" w:hAnsi="Arial" w:cs="Arial"/>
          <w:szCs w:val="21"/>
        </w:rPr>
      </w:pPr>
      <w:r w:rsidRPr="00FB034F">
        <w:rPr>
          <w:rFonts w:ascii="Arial" w:hAnsi="Arial" w:cs="Arial"/>
          <w:szCs w:val="21"/>
        </w:rPr>
        <w:t>Section 4: Action words 2 (negative form)</w:t>
      </w:r>
    </w:p>
    <w:p w:rsidR="00E37ECB" w:rsidRDefault="00E37ECB" w:rsidP="00E37ECB">
      <w:pPr>
        <w:rPr>
          <w:rFonts w:ascii="Arial" w:hAnsi="Arial" w:cs="Arial"/>
          <w:szCs w:val="21"/>
        </w:rPr>
      </w:pPr>
      <w:r w:rsidRPr="00FB034F">
        <w:rPr>
          <w:rFonts w:ascii="Arial" w:hAnsi="Arial" w:cs="Arial"/>
          <w:szCs w:val="21"/>
        </w:rPr>
        <w:t>Section 5: Perform the play</w:t>
      </w:r>
    </w:p>
    <w:p w:rsidR="00E37ECB" w:rsidRDefault="00E37ECB" w:rsidP="00E37ECB">
      <w:pPr>
        <w:rPr>
          <w:rFonts w:ascii="Arial" w:hAnsi="Arial" w:cs="Arial"/>
          <w:szCs w:val="21"/>
        </w:rPr>
      </w:pPr>
    </w:p>
    <w:p w:rsidR="00E37ECB" w:rsidRPr="00804CF4" w:rsidRDefault="00E37ECB" w:rsidP="00E37ECB">
      <w:pPr>
        <w:rPr>
          <w:rFonts w:ascii="Arial" w:hAnsi="Arial" w:cs="Arial"/>
          <w:b/>
          <w:szCs w:val="21"/>
        </w:rPr>
      </w:pPr>
      <w:r w:rsidRPr="00804CF4">
        <w:rPr>
          <w:rFonts w:ascii="Arial" w:hAnsi="Arial" w:cs="Arial" w:hint="eastAsia"/>
          <w:b/>
          <w:szCs w:val="21"/>
        </w:rPr>
        <w:t xml:space="preserve">Unit 6  </w:t>
      </w:r>
      <w:proofErr w:type="spellStart"/>
      <w:r w:rsidRPr="00804CF4">
        <w:rPr>
          <w:rFonts w:ascii="Arial" w:hAnsi="Arial" w:cs="Arial" w:hint="eastAsia"/>
          <w:b/>
          <w:szCs w:val="21"/>
        </w:rPr>
        <w:t>Tabemono</w:t>
      </w:r>
      <w:proofErr w:type="spellEnd"/>
      <w:r w:rsidRPr="00804CF4">
        <w:rPr>
          <w:rFonts w:ascii="Arial" w:hAnsi="Arial" w:cs="Arial" w:hint="eastAsia"/>
          <w:b/>
          <w:szCs w:val="21"/>
        </w:rPr>
        <w:t xml:space="preserve"> to </w:t>
      </w:r>
      <w:proofErr w:type="spellStart"/>
      <w:r w:rsidRPr="00804CF4">
        <w:rPr>
          <w:rFonts w:ascii="Arial" w:hAnsi="Arial" w:cs="Arial" w:hint="eastAsia"/>
          <w:b/>
          <w:szCs w:val="21"/>
        </w:rPr>
        <w:t>Kenkoo</w:t>
      </w:r>
      <w:proofErr w:type="spellEnd"/>
      <w:r w:rsidRPr="00804CF4">
        <w:rPr>
          <w:rFonts w:ascii="Arial" w:hAnsi="Arial" w:cs="Arial" w:hint="eastAsia"/>
          <w:b/>
          <w:szCs w:val="21"/>
        </w:rPr>
        <w:t xml:space="preserve"> </w:t>
      </w:r>
      <w:r w:rsidRPr="00804CF4">
        <w:rPr>
          <w:rFonts w:ascii="Arial" w:hAnsi="Arial" w:cs="Arial" w:hint="eastAsia"/>
          <w:b/>
          <w:szCs w:val="21"/>
        </w:rPr>
        <w:t>食べ物と健康</w:t>
      </w:r>
      <w:r w:rsidRPr="00804CF4">
        <w:rPr>
          <w:rFonts w:ascii="Arial" w:hAnsi="Arial" w:cs="Arial" w:hint="eastAsia"/>
          <w:b/>
          <w:szCs w:val="21"/>
        </w:rPr>
        <w:t xml:space="preserve"> (Food and Health)</w:t>
      </w:r>
    </w:p>
    <w:p w:rsidR="00E37ECB" w:rsidRPr="00FB034F" w:rsidRDefault="00E37ECB" w:rsidP="00E37ECB">
      <w:pPr>
        <w:rPr>
          <w:rFonts w:ascii="Arial" w:hAnsi="Arial" w:cs="Arial"/>
          <w:szCs w:val="21"/>
        </w:rPr>
      </w:pPr>
      <w:r w:rsidRPr="00FB034F">
        <w:rPr>
          <w:rFonts w:ascii="Arial" w:hAnsi="Arial" w:cs="Arial"/>
          <w:szCs w:val="21"/>
        </w:rPr>
        <w:t>Section 1: Vegetables</w:t>
      </w:r>
    </w:p>
    <w:p w:rsidR="00E37ECB" w:rsidRPr="00FB034F" w:rsidRDefault="00E37ECB" w:rsidP="00E37ECB">
      <w:pPr>
        <w:rPr>
          <w:rFonts w:ascii="Arial" w:hAnsi="Arial" w:cs="Arial"/>
          <w:szCs w:val="21"/>
        </w:rPr>
      </w:pPr>
      <w:r w:rsidRPr="00FB034F">
        <w:rPr>
          <w:rFonts w:ascii="Arial" w:hAnsi="Arial" w:cs="Arial"/>
          <w:szCs w:val="21"/>
        </w:rPr>
        <w:t>Section 2: The life cycle of plants</w:t>
      </w:r>
    </w:p>
    <w:p w:rsidR="00E37ECB" w:rsidRPr="00FB034F" w:rsidRDefault="00E37ECB" w:rsidP="00E37ECB">
      <w:pPr>
        <w:rPr>
          <w:rFonts w:ascii="Arial" w:hAnsi="Arial" w:cs="Arial"/>
          <w:szCs w:val="21"/>
        </w:rPr>
      </w:pPr>
      <w:r w:rsidRPr="00FB034F">
        <w:rPr>
          <w:rFonts w:ascii="Arial" w:hAnsi="Arial" w:cs="Arial"/>
          <w:szCs w:val="21"/>
        </w:rPr>
        <w:t>Section 3: Japanese breakfast</w:t>
      </w:r>
    </w:p>
    <w:p w:rsidR="00E37ECB" w:rsidRPr="00FB034F" w:rsidRDefault="00E37ECB" w:rsidP="00E37ECB">
      <w:pPr>
        <w:rPr>
          <w:rFonts w:ascii="Arial" w:hAnsi="Arial" w:cs="Arial"/>
          <w:szCs w:val="21"/>
        </w:rPr>
      </w:pPr>
      <w:r w:rsidRPr="00FB034F">
        <w:rPr>
          <w:rFonts w:ascii="Arial" w:hAnsi="Arial" w:cs="Arial"/>
          <w:szCs w:val="21"/>
        </w:rPr>
        <w:t>Section 4: Food and Health</w:t>
      </w:r>
    </w:p>
    <w:p w:rsidR="00E37ECB" w:rsidRDefault="00E37ECB" w:rsidP="00E37ECB">
      <w:pPr>
        <w:rPr>
          <w:rFonts w:ascii="Arial" w:hAnsi="Arial" w:cs="Arial"/>
          <w:szCs w:val="21"/>
        </w:rPr>
        <w:sectPr w:rsidR="00E37ECB" w:rsidSect="00804CF4">
          <w:type w:val="continuous"/>
          <w:pgSz w:w="16838" w:h="11906" w:orient="landscape" w:code="9"/>
          <w:pgMar w:top="1134" w:right="1134" w:bottom="567" w:left="1134" w:header="851" w:footer="283" w:gutter="0"/>
          <w:cols w:num="2" w:space="425"/>
          <w:titlePg/>
          <w:docGrid w:type="lines" w:linePitch="360"/>
        </w:sectPr>
      </w:pPr>
      <w:r w:rsidRPr="00FB034F">
        <w:rPr>
          <w:rFonts w:ascii="Arial" w:hAnsi="Arial" w:cs="Arial"/>
          <w:szCs w:val="21"/>
        </w:rPr>
        <w:t xml:space="preserve">Section 5: Let’s make </w:t>
      </w:r>
      <w:proofErr w:type="gramStart"/>
      <w:r w:rsidRPr="00FB034F">
        <w:rPr>
          <w:rFonts w:ascii="Arial" w:hAnsi="Arial" w:cs="Arial"/>
          <w:szCs w:val="21"/>
        </w:rPr>
        <w:t>a</w:t>
      </w:r>
      <w:proofErr w:type="gramEnd"/>
      <w:r w:rsidRPr="00FB034F">
        <w:rPr>
          <w:rFonts w:ascii="Arial" w:hAnsi="Arial" w:cs="Arial"/>
          <w:szCs w:val="21"/>
        </w:rPr>
        <w:t xml:space="preserve"> </w:t>
      </w:r>
      <w:proofErr w:type="spellStart"/>
      <w:r w:rsidRPr="00FB034F">
        <w:rPr>
          <w:rFonts w:ascii="Arial" w:hAnsi="Arial" w:cs="Arial"/>
          <w:szCs w:val="21"/>
        </w:rPr>
        <w:t>Obentoo</w:t>
      </w:r>
      <w:proofErr w:type="spellEnd"/>
      <w:r w:rsidRPr="00FB034F">
        <w:rPr>
          <w:rFonts w:ascii="Arial" w:hAnsi="Arial" w:cs="Arial"/>
          <w:szCs w:val="21"/>
        </w:rPr>
        <w:t>!</w:t>
      </w:r>
    </w:p>
    <w:p w:rsidR="00E37ECB" w:rsidRPr="00804CF4" w:rsidRDefault="00E37ECB" w:rsidP="00E37ECB">
      <w:pPr>
        <w:rPr>
          <w:rFonts w:ascii="Arial" w:hAnsi="Arial" w:cs="Arial"/>
          <w:szCs w:val="21"/>
        </w:rPr>
      </w:pPr>
      <w:r>
        <w:rPr>
          <w:rFonts w:ascii="Calibri" w:hAnsi="Calibri" w:cs="Calibri"/>
          <w:b/>
          <w:sz w:val="24"/>
          <w:szCs w:val="24"/>
        </w:rPr>
        <w:lastRenderedPageBreak/>
        <w:br w:type="page"/>
      </w:r>
    </w:p>
    <w:p w:rsidR="008A644A" w:rsidRPr="00627892" w:rsidRDefault="005A2248" w:rsidP="005A2248">
      <w:pPr>
        <w:spacing w:line="280" w:lineRule="exact"/>
        <w:jc w:val="center"/>
        <w:rPr>
          <w:rFonts w:ascii="Calibri" w:hAnsi="Calibri" w:cs="Calibri"/>
          <w:b/>
          <w:sz w:val="24"/>
          <w:szCs w:val="24"/>
        </w:rPr>
      </w:pPr>
      <w:r w:rsidRPr="00627892">
        <w:rPr>
          <w:rFonts w:ascii="Calibri" w:hAnsi="Calibri" w:cs="Calibri"/>
          <w:b/>
          <w:sz w:val="24"/>
          <w:szCs w:val="24"/>
        </w:rPr>
        <w:lastRenderedPageBreak/>
        <w:t>Introduction:</w:t>
      </w:r>
      <w:r w:rsidRPr="00627892">
        <w:rPr>
          <w:rFonts w:ascii="Calibri" w:hAnsi="Calibri" w:cs="Calibri"/>
          <w:sz w:val="24"/>
          <w:szCs w:val="24"/>
        </w:rPr>
        <w:t xml:space="preserve"> </w:t>
      </w:r>
      <w:r w:rsidR="00931C72" w:rsidRPr="00627892">
        <w:rPr>
          <w:rFonts w:ascii="Calibri" w:hAnsi="Calibri" w:cs="Calibri"/>
          <w:b/>
          <w:sz w:val="24"/>
          <w:szCs w:val="24"/>
        </w:rPr>
        <w:t>About this Scheme of Work</w:t>
      </w:r>
    </w:p>
    <w:p w:rsidR="00A124FD" w:rsidRPr="00627892" w:rsidRDefault="00A124FD" w:rsidP="00DD7C23">
      <w:pPr>
        <w:tabs>
          <w:tab w:val="left" w:pos="1564"/>
        </w:tabs>
        <w:rPr>
          <w:rFonts w:ascii="Calibri" w:hAnsi="Calibri" w:cs="Calibri"/>
          <w:b/>
          <w:sz w:val="24"/>
          <w:szCs w:val="24"/>
        </w:rPr>
      </w:pPr>
    </w:p>
    <w:p w:rsidR="00164806" w:rsidRPr="00627892" w:rsidRDefault="00164806" w:rsidP="00164806">
      <w:pPr>
        <w:rPr>
          <w:rFonts w:ascii="Calibri" w:hAnsi="Calibri" w:cs="Calibri"/>
          <w:b/>
          <w:sz w:val="20"/>
          <w:szCs w:val="20"/>
        </w:rPr>
      </w:pPr>
      <w:r w:rsidRPr="00627892">
        <w:rPr>
          <w:rFonts w:ascii="Calibri" w:hAnsi="Calibri" w:cs="Calibri"/>
          <w:b/>
          <w:sz w:val="20"/>
          <w:szCs w:val="20"/>
        </w:rPr>
        <w:t>Name of the document</w:t>
      </w:r>
    </w:p>
    <w:p w:rsidR="00164806" w:rsidRPr="00627892" w:rsidRDefault="00164806" w:rsidP="00164806">
      <w:pPr>
        <w:rPr>
          <w:rFonts w:ascii="Calibri" w:hAnsi="Calibri" w:cs="Calibri"/>
          <w:sz w:val="20"/>
          <w:szCs w:val="20"/>
        </w:rPr>
      </w:pPr>
      <w:r w:rsidRPr="00627892">
        <w:rPr>
          <w:rFonts w:ascii="Calibri" w:hAnsi="Calibri" w:cs="Calibri"/>
          <w:sz w:val="20"/>
          <w:szCs w:val="20"/>
        </w:rPr>
        <w:t>This resource is tentatively called ‘JFL Japanese Sch</w:t>
      </w:r>
      <w:r w:rsidR="00CE17C5" w:rsidRPr="00627892">
        <w:rPr>
          <w:rFonts w:ascii="Calibri" w:hAnsi="Calibri" w:cs="Calibri"/>
          <w:sz w:val="20"/>
          <w:szCs w:val="20"/>
        </w:rPr>
        <w:t>eme of Work for primary schools</w:t>
      </w:r>
      <w:r w:rsidRPr="00627892">
        <w:rPr>
          <w:rFonts w:ascii="Calibri" w:hAnsi="Calibri" w:cs="Calibri"/>
          <w:sz w:val="20"/>
          <w:szCs w:val="20"/>
        </w:rPr>
        <w:t xml:space="preserve"> </w:t>
      </w:r>
      <w:r w:rsidR="00CE17C5" w:rsidRPr="00627892">
        <w:rPr>
          <w:rFonts w:ascii="Calibri" w:eastAsia="ＭＳ ゴシック" w:hAnsi="Calibri" w:cs="Calibri"/>
          <w:sz w:val="20"/>
          <w:szCs w:val="20"/>
        </w:rPr>
        <w:t>小学校</w:t>
      </w:r>
      <w:r w:rsidRPr="00627892">
        <w:rPr>
          <w:rFonts w:ascii="Calibri" w:eastAsia="ＭＳ ゴシック" w:hAnsi="Calibri" w:cs="Calibri"/>
          <w:sz w:val="20"/>
          <w:szCs w:val="20"/>
        </w:rPr>
        <w:t>のための日本語授業案</w:t>
      </w:r>
      <w:r w:rsidRPr="00627892">
        <w:rPr>
          <w:rFonts w:ascii="Calibri" w:hAnsi="Calibri" w:cs="Calibri"/>
          <w:sz w:val="20"/>
          <w:szCs w:val="20"/>
        </w:rPr>
        <w:t>’. In this introduction, this document is abbreviated as JSOW.</w:t>
      </w:r>
      <w:r w:rsidR="005369F6" w:rsidRPr="00627892">
        <w:rPr>
          <w:rFonts w:ascii="Calibri" w:hAnsi="Calibri" w:cs="Calibri"/>
          <w:sz w:val="20"/>
          <w:szCs w:val="20"/>
        </w:rPr>
        <w:t xml:space="preserve"> JFL stands for the Japan Foundation London. </w:t>
      </w:r>
    </w:p>
    <w:p w:rsidR="00164806" w:rsidRPr="00627892" w:rsidRDefault="00164806" w:rsidP="008A644A">
      <w:pPr>
        <w:rPr>
          <w:rFonts w:ascii="Calibri" w:hAnsi="Calibri" w:cs="Calibri"/>
          <w:b/>
          <w:sz w:val="20"/>
          <w:szCs w:val="20"/>
        </w:rPr>
      </w:pPr>
    </w:p>
    <w:p w:rsidR="008A644A" w:rsidRPr="00627892" w:rsidRDefault="008A644A" w:rsidP="008A644A">
      <w:pPr>
        <w:rPr>
          <w:rFonts w:ascii="Calibri" w:hAnsi="Calibri" w:cs="Calibri"/>
          <w:b/>
          <w:sz w:val="20"/>
          <w:szCs w:val="20"/>
        </w:rPr>
      </w:pPr>
      <w:r w:rsidRPr="00627892">
        <w:rPr>
          <w:rFonts w:ascii="Calibri" w:hAnsi="Calibri" w:cs="Calibri"/>
          <w:b/>
          <w:sz w:val="20"/>
          <w:szCs w:val="20"/>
        </w:rPr>
        <w:t>Target age group</w:t>
      </w:r>
    </w:p>
    <w:p w:rsidR="008A644A" w:rsidRPr="00627892" w:rsidRDefault="008A644A" w:rsidP="008A644A">
      <w:pPr>
        <w:rPr>
          <w:rFonts w:ascii="Calibri" w:hAnsi="Calibri" w:cs="Calibri"/>
          <w:sz w:val="20"/>
          <w:szCs w:val="20"/>
        </w:rPr>
      </w:pPr>
      <w:r w:rsidRPr="00627892">
        <w:rPr>
          <w:rFonts w:ascii="Calibri" w:hAnsi="Calibri" w:cs="Calibri"/>
          <w:sz w:val="20"/>
          <w:szCs w:val="20"/>
        </w:rPr>
        <w:t>JSOW is made up of six units (Units 1-6) which are designed to be used for Year 3 children. These six units are the first part of a total of 24 units in the Japanese scheme of work for Key Stage 2 (Years 3-6) of the English Education system. Units 7-24 (for Years 4, 5 and 6) will be developed in the future.</w:t>
      </w:r>
    </w:p>
    <w:p w:rsidR="008A644A" w:rsidRPr="00627892" w:rsidRDefault="008A644A" w:rsidP="008A644A">
      <w:pPr>
        <w:rPr>
          <w:rFonts w:ascii="Calibri" w:hAnsi="Calibri" w:cs="Calibri"/>
          <w:sz w:val="20"/>
          <w:szCs w:val="20"/>
        </w:rPr>
      </w:pPr>
    </w:p>
    <w:p w:rsidR="008A644A" w:rsidRPr="00627892" w:rsidRDefault="008A644A" w:rsidP="008A644A">
      <w:pPr>
        <w:rPr>
          <w:rFonts w:ascii="Calibri" w:hAnsi="Calibri" w:cs="Calibri"/>
          <w:b/>
          <w:sz w:val="20"/>
          <w:szCs w:val="20"/>
        </w:rPr>
      </w:pPr>
      <w:r w:rsidRPr="00627892">
        <w:rPr>
          <w:rFonts w:ascii="Calibri" w:hAnsi="Calibri" w:cs="Calibri"/>
          <w:b/>
          <w:sz w:val="20"/>
          <w:szCs w:val="20"/>
        </w:rPr>
        <w:t>Teaching hours</w:t>
      </w:r>
    </w:p>
    <w:p w:rsidR="00905577" w:rsidRPr="00627892" w:rsidRDefault="00905577" w:rsidP="008A644A">
      <w:pPr>
        <w:rPr>
          <w:rFonts w:ascii="Calibri" w:hAnsi="Calibri" w:cs="Calibri"/>
          <w:sz w:val="20"/>
          <w:szCs w:val="20"/>
        </w:rPr>
      </w:pPr>
      <w:r w:rsidRPr="00627892">
        <w:rPr>
          <w:rFonts w:ascii="Calibri" w:hAnsi="Calibri" w:cs="Calibri"/>
          <w:sz w:val="20"/>
          <w:szCs w:val="20"/>
        </w:rPr>
        <w:t xml:space="preserve">Each Unit has </w:t>
      </w:r>
      <w:r w:rsidR="003C4BB6" w:rsidRPr="00627892">
        <w:rPr>
          <w:rFonts w:ascii="Calibri" w:hAnsi="Calibri" w:cs="Calibri"/>
          <w:sz w:val="20"/>
          <w:szCs w:val="20"/>
        </w:rPr>
        <w:t>6</w:t>
      </w:r>
      <w:r w:rsidR="008A644A" w:rsidRPr="00627892">
        <w:rPr>
          <w:rFonts w:ascii="Calibri" w:hAnsi="Calibri" w:cs="Calibri"/>
          <w:sz w:val="20"/>
          <w:szCs w:val="20"/>
        </w:rPr>
        <w:t xml:space="preserve"> sessions. </w:t>
      </w:r>
      <w:r w:rsidR="003C4BB6" w:rsidRPr="00627892">
        <w:rPr>
          <w:rFonts w:ascii="Calibri" w:hAnsi="Calibri" w:cs="Calibri"/>
          <w:sz w:val="20"/>
          <w:szCs w:val="20"/>
        </w:rPr>
        <w:t xml:space="preserve">(5 sessions plus one session for assessment) </w:t>
      </w:r>
      <w:r w:rsidR="008A644A" w:rsidRPr="00627892">
        <w:rPr>
          <w:rFonts w:ascii="Calibri" w:hAnsi="Calibri" w:cs="Calibri"/>
          <w:sz w:val="20"/>
          <w:szCs w:val="20"/>
        </w:rPr>
        <w:t xml:space="preserve">Each session is designed for approximately 45 minutes. </w:t>
      </w:r>
    </w:p>
    <w:p w:rsidR="00905577" w:rsidRPr="00627892" w:rsidRDefault="00BF67D4" w:rsidP="008A644A">
      <w:pPr>
        <w:rPr>
          <w:rFonts w:ascii="Calibri" w:hAnsi="Calibri" w:cs="Calibri"/>
          <w:sz w:val="20"/>
          <w:szCs w:val="20"/>
        </w:rPr>
      </w:pPr>
      <w:r w:rsidRPr="00627892">
        <w:rPr>
          <w:rFonts w:ascii="Calibri" w:hAnsi="Calibri" w:cs="Calibri"/>
          <w:sz w:val="20"/>
          <w:szCs w:val="20"/>
        </w:rPr>
        <w:t>We recommend schools include some time to assess children’</w:t>
      </w:r>
      <w:r w:rsidR="003C4BB6" w:rsidRPr="00627892">
        <w:rPr>
          <w:rFonts w:ascii="Calibri" w:hAnsi="Calibri" w:cs="Calibri"/>
          <w:sz w:val="20"/>
          <w:szCs w:val="20"/>
        </w:rPr>
        <w:t>s progress at the end of each U</w:t>
      </w:r>
      <w:r w:rsidRPr="00627892">
        <w:rPr>
          <w:rFonts w:ascii="Calibri" w:hAnsi="Calibri" w:cs="Calibri"/>
          <w:sz w:val="20"/>
          <w:szCs w:val="20"/>
        </w:rPr>
        <w:t xml:space="preserve">nit. </w:t>
      </w:r>
    </w:p>
    <w:p w:rsidR="008A644A" w:rsidRPr="00627892" w:rsidRDefault="008A644A" w:rsidP="008A644A">
      <w:pPr>
        <w:rPr>
          <w:rFonts w:ascii="Calibri" w:hAnsi="Calibri" w:cs="Calibri"/>
          <w:sz w:val="20"/>
          <w:szCs w:val="20"/>
        </w:rPr>
      </w:pPr>
      <w:r w:rsidRPr="00627892">
        <w:rPr>
          <w:rFonts w:ascii="Calibri" w:hAnsi="Calibri" w:cs="Calibri"/>
          <w:sz w:val="20"/>
          <w:szCs w:val="20"/>
        </w:rPr>
        <w:t>If one session is taught each week, one Unit can be covered in half a term and Units 1-6 can be covered in one year.</w:t>
      </w:r>
    </w:p>
    <w:p w:rsidR="008A644A" w:rsidRPr="00627892" w:rsidRDefault="008A644A" w:rsidP="008A644A">
      <w:pPr>
        <w:rPr>
          <w:rFonts w:ascii="Calibri" w:hAnsi="Calibri" w:cs="Calibri"/>
          <w:sz w:val="20"/>
          <w:szCs w:val="20"/>
        </w:rPr>
      </w:pPr>
    </w:p>
    <w:p w:rsidR="008A644A" w:rsidRPr="00627892" w:rsidRDefault="008A644A" w:rsidP="008A644A">
      <w:pPr>
        <w:rPr>
          <w:rFonts w:ascii="Calibri" w:hAnsi="Calibri" w:cs="Calibri"/>
          <w:b/>
          <w:sz w:val="20"/>
          <w:szCs w:val="20"/>
        </w:rPr>
      </w:pPr>
      <w:r w:rsidRPr="00627892">
        <w:rPr>
          <w:rFonts w:ascii="Calibri" w:hAnsi="Calibri" w:cs="Calibri"/>
          <w:b/>
          <w:sz w:val="20"/>
          <w:szCs w:val="20"/>
        </w:rPr>
        <w:t>Reference resources</w:t>
      </w:r>
    </w:p>
    <w:p w:rsidR="008A644A" w:rsidRPr="00627892" w:rsidRDefault="008A644A" w:rsidP="008A644A">
      <w:pPr>
        <w:rPr>
          <w:rFonts w:ascii="Calibri" w:hAnsi="Calibri" w:cs="Calibri"/>
          <w:b/>
          <w:sz w:val="20"/>
          <w:szCs w:val="20"/>
        </w:rPr>
      </w:pPr>
      <w:r w:rsidRPr="00627892">
        <w:rPr>
          <w:rFonts w:ascii="Calibri" w:hAnsi="Calibri" w:cs="Calibri"/>
          <w:sz w:val="20"/>
          <w:szCs w:val="20"/>
        </w:rPr>
        <w:t>JSOW is based on:</w:t>
      </w:r>
    </w:p>
    <w:p w:rsidR="00932E5A" w:rsidRPr="00627892" w:rsidRDefault="00932E5A" w:rsidP="008A644A">
      <w:pPr>
        <w:numPr>
          <w:ilvl w:val="0"/>
          <w:numId w:val="35"/>
        </w:numPr>
        <w:jc w:val="left"/>
        <w:rPr>
          <w:rFonts w:ascii="Calibri" w:hAnsi="Calibri" w:cs="Calibri"/>
          <w:i/>
          <w:sz w:val="20"/>
          <w:szCs w:val="20"/>
        </w:rPr>
      </w:pPr>
      <w:r w:rsidRPr="00627892">
        <w:rPr>
          <w:rFonts w:ascii="Calibri" w:hAnsi="Calibri" w:cs="Calibri"/>
          <w:i/>
          <w:sz w:val="20"/>
          <w:szCs w:val="20"/>
        </w:rPr>
        <w:t>The National Curriculum in England, 2013</w:t>
      </w:r>
    </w:p>
    <w:p w:rsidR="00457A5C" w:rsidRPr="00627892" w:rsidRDefault="00457A5C" w:rsidP="00457A5C">
      <w:pPr>
        <w:numPr>
          <w:ilvl w:val="0"/>
          <w:numId w:val="35"/>
        </w:numPr>
        <w:rPr>
          <w:rFonts w:ascii="Calibri" w:hAnsi="Calibri" w:cs="Calibri"/>
          <w:i/>
          <w:sz w:val="20"/>
          <w:szCs w:val="20"/>
        </w:rPr>
      </w:pPr>
      <w:r w:rsidRPr="00627892">
        <w:rPr>
          <w:rFonts w:ascii="Calibri" w:hAnsi="Calibri" w:cs="Calibri"/>
          <w:i/>
          <w:sz w:val="20"/>
          <w:szCs w:val="20"/>
        </w:rPr>
        <w:t>JF Standard for Japanese-Language Education 2010</w:t>
      </w:r>
      <w:r w:rsidR="00BF67D4" w:rsidRPr="00627892">
        <w:rPr>
          <w:rFonts w:ascii="Calibri" w:hAnsi="Calibri" w:cs="Calibri"/>
          <w:i/>
          <w:sz w:val="20"/>
          <w:szCs w:val="20"/>
        </w:rPr>
        <w:t xml:space="preserve"> </w:t>
      </w:r>
      <w:r w:rsidRPr="00627892">
        <w:rPr>
          <w:rFonts w:ascii="Calibri" w:hAnsi="Calibri" w:cs="Calibri"/>
          <w:i/>
          <w:sz w:val="20"/>
          <w:szCs w:val="20"/>
        </w:rPr>
        <w:t>(Second Edition)</w:t>
      </w:r>
    </w:p>
    <w:p w:rsidR="008A644A" w:rsidRPr="00627892" w:rsidRDefault="008A644A" w:rsidP="008A644A">
      <w:pPr>
        <w:numPr>
          <w:ilvl w:val="0"/>
          <w:numId w:val="35"/>
        </w:numPr>
        <w:jc w:val="left"/>
        <w:rPr>
          <w:rFonts w:ascii="Calibri" w:hAnsi="Calibri" w:cs="Calibri"/>
          <w:sz w:val="20"/>
          <w:szCs w:val="20"/>
        </w:rPr>
      </w:pPr>
      <w:r w:rsidRPr="00627892">
        <w:rPr>
          <w:rFonts w:ascii="Calibri" w:hAnsi="Calibri" w:cs="Calibri"/>
          <w:i/>
          <w:sz w:val="20"/>
          <w:szCs w:val="20"/>
        </w:rPr>
        <w:t>The KS2 Framework for Languages, department for education and skills</w:t>
      </w:r>
      <w:r w:rsidRPr="00627892">
        <w:rPr>
          <w:rFonts w:ascii="Calibri" w:hAnsi="Calibri" w:cs="Calibri"/>
          <w:sz w:val="20"/>
          <w:szCs w:val="20"/>
        </w:rPr>
        <w:t>, 2005 (KS2Framework)</w:t>
      </w:r>
    </w:p>
    <w:p w:rsidR="008A644A" w:rsidRPr="00627892" w:rsidRDefault="00823241" w:rsidP="008A644A">
      <w:pPr>
        <w:numPr>
          <w:ilvl w:val="0"/>
          <w:numId w:val="35"/>
        </w:numPr>
        <w:rPr>
          <w:rFonts w:ascii="Calibri" w:hAnsi="Calibri" w:cs="Calibri"/>
          <w:sz w:val="20"/>
          <w:szCs w:val="20"/>
        </w:rPr>
      </w:pPr>
      <w:r w:rsidRPr="00627892">
        <w:rPr>
          <w:rFonts w:ascii="Calibri" w:hAnsi="Calibri" w:cs="Calibri"/>
          <w:i/>
          <w:sz w:val="20"/>
          <w:szCs w:val="20"/>
        </w:rPr>
        <w:t>French a scheme of work for Key S</w:t>
      </w:r>
      <w:r w:rsidR="008A644A" w:rsidRPr="00627892">
        <w:rPr>
          <w:rFonts w:ascii="Calibri" w:hAnsi="Calibri" w:cs="Calibri"/>
          <w:i/>
          <w:sz w:val="20"/>
          <w:szCs w:val="20"/>
        </w:rPr>
        <w:t>tage 2</w:t>
      </w:r>
      <w:r w:rsidR="008A644A" w:rsidRPr="00627892">
        <w:rPr>
          <w:rFonts w:ascii="Calibri" w:hAnsi="Calibri" w:cs="Calibri"/>
          <w:sz w:val="20"/>
          <w:szCs w:val="20"/>
        </w:rPr>
        <w:t>, Qualifications and Curriculum Authority, 2007</w:t>
      </w:r>
    </w:p>
    <w:p w:rsidR="008A644A" w:rsidRPr="00627892" w:rsidRDefault="008A644A" w:rsidP="008A644A">
      <w:pPr>
        <w:numPr>
          <w:ilvl w:val="0"/>
          <w:numId w:val="35"/>
        </w:numPr>
        <w:rPr>
          <w:rFonts w:ascii="Calibri" w:hAnsi="Calibri" w:cs="Calibri"/>
          <w:sz w:val="20"/>
          <w:szCs w:val="20"/>
        </w:rPr>
      </w:pPr>
      <w:r w:rsidRPr="00627892">
        <w:rPr>
          <w:rFonts w:ascii="Calibri" w:hAnsi="Calibri" w:cs="Calibri"/>
          <w:i/>
          <w:sz w:val="20"/>
          <w:szCs w:val="20"/>
        </w:rPr>
        <w:t>The Scheme of Work French Key Stage 2</w:t>
      </w:r>
      <w:r w:rsidRPr="00627892">
        <w:rPr>
          <w:rFonts w:ascii="Calibri" w:hAnsi="Calibri" w:cs="Calibri"/>
          <w:sz w:val="20"/>
          <w:szCs w:val="20"/>
        </w:rPr>
        <w:t>, Training and Development Agency</w:t>
      </w:r>
    </w:p>
    <w:p w:rsidR="006E3ACD" w:rsidRPr="00627892" w:rsidRDefault="006E3ACD" w:rsidP="006E3ACD">
      <w:pPr>
        <w:rPr>
          <w:rFonts w:ascii="Calibri" w:hAnsi="Calibri" w:cs="Calibri"/>
          <w:sz w:val="20"/>
          <w:szCs w:val="20"/>
        </w:rPr>
      </w:pPr>
      <w:r w:rsidRPr="00627892">
        <w:rPr>
          <w:rFonts w:ascii="Calibri" w:hAnsi="Calibri" w:cs="Calibri"/>
          <w:sz w:val="20"/>
          <w:szCs w:val="20"/>
        </w:rPr>
        <w:t xml:space="preserve">These resources will be referred as ①, ②, ③, ④ and ⑤ in this </w:t>
      </w:r>
      <w:r w:rsidR="00BF67D4" w:rsidRPr="00627892">
        <w:rPr>
          <w:rFonts w:ascii="Calibri" w:hAnsi="Calibri" w:cs="Calibri"/>
          <w:sz w:val="20"/>
          <w:szCs w:val="20"/>
        </w:rPr>
        <w:t>‘</w:t>
      </w:r>
      <w:r w:rsidRPr="00627892">
        <w:rPr>
          <w:rFonts w:ascii="Calibri" w:hAnsi="Calibri" w:cs="Calibri"/>
          <w:sz w:val="20"/>
          <w:szCs w:val="20"/>
        </w:rPr>
        <w:t>Introduction</w:t>
      </w:r>
      <w:r w:rsidR="00BF67D4" w:rsidRPr="00627892">
        <w:rPr>
          <w:rFonts w:ascii="Calibri" w:hAnsi="Calibri" w:cs="Calibri"/>
          <w:sz w:val="20"/>
          <w:szCs w:val="20"/>
        </w:rPr>
        <w:t>’</w:t>
      </w:r>
      <w:r w:rsidRPr="00627892">
        <w:rPr>
          <w:rFonts w:ascii="Calibri" w:hAnsi="Calibri" w:cs="Calibri"/>
          <w:sz w:val="20"/>
          <w:szCs w:val="20"/>
        </w:rPr>
        <w:t>.</w:t>
      </w:r>
    </w:p>
    <w:p w:rsidR="008A644A" w:rsidRPr="00627892" w:rsidRDefault="008A644A" w:rsidP="008A644A">
      <w:pPr>
        <w:rPr>
          <w:rFonts w:ascii="Calibri" w:eastAsia="ＭＳ Ｐゴシック" w:hAnsi="Calibri" w:cs="Calibri"/>
          <w:sz w:val="20"/>
          <w:szCs w:val="20"/>
        </w:rPr>
      </w:pPr>
      <w:r w:rsidRPr="00627892">
        <w:rPr>
          <w:rFonts w:ascii="Calibri" w:eastAsia="ＭＳ Ｐゴシック" w:hAnsi="Calibri" w:cs="Calibri"/>
          <w:sz w:val="20"/>
          <w:szCs w:val="20"/>
        </w:rPr>
        <w:t>They can be free downloaded</w:t>
      </w:r>
      <w:r w:rsidR="00457A5C" w:rsidRPr="00627892">
        <w:rPr>
          <w:rFonts w:ascii="Calibri" w:eastAsia="ＭＳ Ｐゴシック" w:hAnsi="Calibri" w:cs="Calibri"/>
          <w:sz w:val="20"/>
          <w:szCs w:val="20"/>
        </w:rPr>
        <w:t xml:space="preserve"> from the links below;</w:t>
      </w:r>
    </w:p>
    <w:p w:rsidR="00457A5C" w:rsidRPr="00627892" w:rsidRDefault="00B63974" w:rsidP="008A644A">
      <w:pPr>
        <w:rPr>
          <w:rFonts w:ascii="Calibri" w:eastAsia="ＭＳ Ｐゴシック" w:hAnsi="Calibri" w:cs="Calibri"/>
          <w:sz w:val="20"/>
          <w:szCs w:val="20"/>
        </w:rPr>
      </w:pPr>
      <w:hyperlink r:id="rId15" w:history="1">
        <w:r w:rsidR="00457A5C" w:rsidRPr="00627892">
          <w:rPr>
            <w:rStyle w:val="a8"/>
            <w:rFonts w:ascii="Calibri" w:eastAsia="ＭＳ Ｐゴシック" w:hAnsi="Calibri" w:cs="Calibri"/>
            <w:sz w:val="20"/>
            <w:szCs w:val="20"/>
          </w:rPr>
          <w:t>https://www.gov.uk/government/uploads/system/uploads/attachment_data/file/210969/NC_framework_document_-_FINAL.pdf</w:t>
        </w:r>
      </w:hyperlink>
    </w:p>
    <w:p w:rsidR="00457A5C" w:rsidRPr="00627892" w:rsidRDefault="00B63974" w:rsidP="008A644A">
      <w:pPr>
        <w:rPr>
          <w:rFonts w:ascii="Calibri" w:eastAsia="ＭＳ Ｐゴシック" w:hAnsi="Calibri" w:cs="Calibri"/>
          <w:sz w:val="20"/>
          <w:szCs w:val="20"/>
        </w:rPr>
      </w:pPr>
      <w:hyperlink r:id="rId16" w:history="1">
        <w:r w:rsidR="00457A5C" w:rsidRPr="00627892">
          <w:rPr>
            <w:rStyle w:val="a8"/>
            <w:rFonts w:ascii="Calibri" w:eastAsia="ＭＳ Ｐゴシック" w:hAnsi="Calibri" w:cs="Calibri"/>
            <w:sz w:val="20"/>
            <w:szCs w:val="20"/>
          </w:rPr>
          <w:t>http://jfstandard.jp/pdf/jfs2010_all_en.pdf</w:t>
        </w:r>
      </w:hyperlink>
    </w:p>
    <w:p w:rsidR="008A644A" w:rsidRPr="00627892" w:rsidRDefault="00B63974" w:rsidP="008A644A">
      <w:pPr>
        <w:rPr>
          <w:rFonts w:ascii="Calibri" w:eastAsia="ＭＳ Ｐゴシック" w:hAnsi="Calibri" w:cs="Calibri"/>
          <w:sz w:val="20"/>
          <w:szCs w:val="20"/>
        </w:rPr>
      </w:pPr>
      <w:hyperlink r:id="rId17" w:history="1">
        <w:r w:rsidR="008A644A" w:rsidRPr="00627892">
          <w:rPr>
            <w:rStyle w:val="a8"/>
            <w:rFonts w:ascii="Calibri" w:eastAsia="ＭＳ Ｐゴシック" w:hAnsi="Calibri" w:cs="Calibri"/>
            <w:sz w:val="20"/>
            <w:szCs w:val="20"/>
          </w:rPr>
          <w:t>http://www.cilt.org.uk/primary.aspx</w:t>
        </w:r>
      </w:hyperlink>
    </w:p>
    <w:p w:rsidR="008A644A" w:rsidRPr="00627892" w:rsidRDefault="00BF67D4" w:rsidP="008A644A">
      <w:pPr>
        <w:rPr>
          <w:rFonts w:ascii="Calibri" w:hAnsi="Calibri" w:cs="Calibri"/>
          <w:b/>
          <w:sz w:val="20"/>
          <w:szCs w:val="20"/>
        </w:rPr>
      </w:pPr>
      <w:r w:rsidRPr="00627892">
        <w:rPr>
          <w:rFonts w:ascii="Calibri" w:hAnsi="Calibri" w:cs="Calibri"/>
          <w:b/>
          <w:sz w:val="20"/>
          <w:szCs w:val="20"/>
        </w:rPr>
        <w:lastRenderedPageBreak/>
        <w:t>Features</w:t>
      </w:r>
    </w:p>
    <w:p w:rsidR="008A644A" w:rsidRPr="00627892" w:rsidRDefault="008A644A" w:rsidP="00735474">
      <w:pPr>
        <w:pStyle w:val="a7"/>
        <w:numPr>
          <w:ilvl w:val="0"/>
          <w:numId w:val="37"/>
        </w:numPr>
        <w:ind w:leftChars="0"/>
        <w:rPr>
          <w:rFonts w:ascii="Calibri" w:eastAsia="ＭＳ Ｐゴシック" w:hAnsi="Calibri" w:cs="Calibri"/>
          <w:sz w:val="20"/>
          <w:szCs w:val="20"/>
        </w:rPr>
      </w:pPr>
      <w:r w:rsidRPr="00627892">
        <w:rPr>
          <w:rFonts w:ascii="Calibri" w:eastAsia="ＭＳ Ｐゴシック" w:hAnsi="Calibri" w:cs="Calibri"/>
          <w:sz w:val="20"/>
          <w:szCs w:val="20"/>
        </w:rPr>
        <w:t xml:space="preserve"> </w:t>
      </w:r>
      <w:r w:rsidR="00457A5C" w:rsidRPr="00627892">
        <w:rPr>
          <w:rFonts w:ascii="Calibri" w:eastAsia="ＭＳ Ｐゴシック" w:hAnsi="Calibri" w:cs="Calibri"/>
          <w:sz w:val="20"/>
          <w:szCs w:val="20"/>
        </w:rPr>
        <w:t>JSOW</w:t>
      </w:r>
      <w:r w:rsidR="00725537" w:rsidRPr="00627892">
        <w:rPr>
          <w:rFonts w:ascii="Calibri" w:eastAsia="ＭＳ Ｐゴシック" w:hAnsi="Calibri" w:cs="Calibri"/>
          <w:sz w:val="20"/>
          <w:szCs w:val="20"/>
        </w:rPr>
        <w:t xml:space="preserve"> is based on </w:t>
      </w:r>
      <w:r w:rsidR="00735474" w:rsidRPr="00627892">
        <w:rPr>
          <w:rFonts w:ascii="Calibri" w:eastAsia="ＭＳ Ｐゴシック" w:hAnsi="Calibri" w:cs="Calibri"/>
          <w:i/>
          <w:sz w:val="20"/>
          <w:szCs w:val="20"/>
        </w:rPr>
        <w:t>The National Curriculum in England, 2013</w:t>
      </w:r>
      <w:r w:rsidR="006E3ACD" w:rsidRPr="00627892">
        <w:rPr>
          <w:rFonts w:ascii="Calibri" w:hAnsi="Calibri" w:cs="Calibri"/>
          <w:sz w:val="20"/>
          <w:szCs w:val="20"/>
        </w:rPr>
        <w:t xml:space="preserve"> </w:t>
      </w:r>
      <w:r w:rsidR="00725537" w:rsidRPr="00627892">
        <w:rPr>
          <w:rFonts w:ascii="Calibri" w:eastAsia="ＭＳ Ｐゴシック" w:hAnsi="Calibri" w:cs="Calibri"/>
          <w:sz w:val="20"/>
          <w:szCs w:val="20"/>
        </w:rPr>
        <w:t xml:space="preserve">and consists of </w:t>
      </w:r>
      <w:r w:rsidR="006E3ACD" w:rsidRPr="00627892">
        <w:rPr>
          <w:rFonts w:ascii="Calibri" w:eastAsia="ＭＳ Ｐゴシック" w:hAnsi="Calibri" w:cs="Calibri"/>
          <w:sz w:val="20"/>
          <w:szCs w:val="20"/>
        </w:rPr>
        <w:t xml:space="preserve">tasks of A1 level, provided by </w:t>
      </w:r>
      <w:r w:rsidR="00735474" w:rsidRPr="00627892">
        <w:rPr>
          <w:rFonts w:ascii="Calibri" w:eastAsia="ＭＳ Ｐゴシック" w:hAnsi="Calibri" w:cs="Calibri"/>
          <w:i/>
          <w:sz w:val="20"/>
          <w:szCs w:val="20"/>
        </w:rPr>
        <w:t>JF Standard for Japanese-Language Education</w:t>
      </w:r>
      <w:r w:rsidR="006E3ACD" w:rsidRPr="00627892">
        <w:rPr>
          <w:rFonts w:ascii="Calibri" w:hAnsi="Calibri" w:cs="Calibri"/>
          <w:sz w:val="20"/>
          <w:szCs w:val="20"/>
        </w:rPr>
        <w:t>, which</w:t>
      </w:r>
      <w:r w:rsidR="00725537" w:rsidRPr="00627892">
        <w:rPr>
          <w:rFonts w:ascii="Calibri" w:eastAsia="ＭＳ Ｐゴシック" w:hAnsi="Calibri" w:cs="Calibri"/>
          <w:sz w:val="20"/>
          <w:szCs w:val="20"/>
        </w:rPr>
        <w:t xml:space="preserve"> was developed by the Japan Foundation in 2010</w:t>
      </w:r>
      <w:r w:rsidR="006E3ACD" w:rsidRPr="00627892">
        <w:rPr>
          <w:rFonts w:ascii="Calibri" w:eastAsia="ＭＳ Ｐゴシック" w:hAnsi="Calibri" w:cs="Calibri"/>
          <w:sz w:val="20"/>
          <w:szCs w:val="20"/>
        </w:rPr>
        <w:t xml:space="preserve">, based on the concept </w:t>
      </w:r>
      <w:r w:rsidR="006E3ACD" w:rsidRPr="00627892">
        <w:rPr>
          <w:rFonts w:ascii="Calibri" w:eastAsia="ＭＳ Ｐゴシック" w:hAnsi="Calibri" w:cs="Calibri"/>
          <w:i/>
          <w:sz w:val="20"/>
          <w:szCs w:val="20"/>
        </w:rPr>
        <w:t>Common European Framework of Reference for Languages (CEFR)</w:t>
      </w:r>
      <w:r w:rsidR="00735474" w:rsidRPr="00627892">
        <w:rPr>
          <w:rFonts w:ascii="Calibri" w:eastAsia="ＭＳ Ｐゴシック" w:hAnsi="Calibri" w:cs="Calibri"/>
          <w:i/>
          <w:sz w:val="20"/>
          <w:szCs w:val="20"/>
        </w:rPr>
        <w:t>.</w:t>
      </w:r>
    </w:p>
    <w:p w:rsidR="006E3ACD" w:rsidRPr="00627892" w:rsidRDefault="006E3ACD" w:rsidP="00725537">
      <w:pPr>
        <w:pStyle w:val="a7"/>
        <w:numPr>
          <w:ilvl w:val="0"/>
          <w:numId w:val="37"/>
        </w:numPr>
        <w:ind w:leftChars="0"/>
        <w:rPr>
          <w:rFonts w:ascii="Calibri" w:eastAsia="ＭＳ Ｐゴシック" w:hAnsi="Calibri" w:cs="Calibri"/>
          <w:sz w:val="20"/>
          <w:szCs w:val="20"/>
        </w:rPr>
      </w:pPr>
      <w:r w:rsidRPr="00627892">
        <w:rPr>
          <w:rFonts w:ascii="Calibri" w:hAnsi="Calibri" w:cs="Calibri"/>
          <w:i/>
          <w:sz w:val="20"/>
          <w:szCs w:val="20"/>
        </w:rPr>
        <w:t>The KS2 Framework for Languages, French a scheme of work for key stage 2</w:t>
      </w:r>
      <w:r w:rsidRPr="00627892">
        <w:rPr>
          <w:rFonts w:ascii="Calibri" w:hAnsi="Calibri" w:cs="Calibri"/>
          <w:sz w:val="20"/>
          <w:szCs w:val="20"/>
        </w:rPr>
        <w:t>,</w:t>
      </w:r>
      <w:r w:rsidRPr="00627892">
        <w:rPr>
          <w:rFonts w:ascii="Calibri" w:hAnsi="Calibri" w:cs="Calibri"/>
          <w:i/>
          <w:sz w:val="20"/>
          <w:szCs w:val="20"/>
        </w:rPr>
        <w:t xml:space="preserve"> The Scheme of Work French Key Stage 2</w:t>
      </w:r>
      <w:r w:rsidR="00735474" w:rsidRPr="00627892">
        <w:rPr>
          <w:rFonts w:ascii="Calibri" w:hAnsi="Calibri" w:cs="Calibri"/>
          <w:sz w:val="20"/>
          <w:szCs w:val="20"/>
        </w:rPr>
        <w:t xml:space="preserve"> have been referred, when designing learning outcomes and activities.</w:t>
      </w:r>
      <w:r w:rsidR="00905577" w:rsidRPr="00627892">
        <w:rPr>
          <w:rFonts w:ascii="Calibri" w:hAnsi="Calibri" w:cs="Calibri"/>
          <w:sz w:val="20"/>
          <w:szCs w:val="20"/>
        </w:rPr>
        <w:t xml:space="preserve">　</w:t>
      </w:r>
      <w:r w:rsidR="00BF67D4" w:rsidRPr="00627892">
        <w:rPr>
          <w:rFonts w:ascii="Calibri" w:hAnsi="Calibri" w:cs="Calibri"/>
          <w:sz w:val="20"/>
          <w:szCs w:val="20"/>
        </w:rPr>
        <w:t>In particular, we used the example</w:t>
      </w:r>
      <w:r w:rsidR="00E03703" w:rsidRPr="00627892">
        <w:rPr>
          <w:rFonts w:ascii="Calibri" w:hAnsi="Calibri" w:cs="Calibri"/>
          <w:sz w:val="20"/>
          <w:szCs w:val="20"/>
        </w:rPr>
        <w:t>s</w:t>
      </w:r>
      <w:r w:rsidR="00BF67D4" w:rsidRPr="00627892">
        <w:rPr>
          <w:rFonts w:ascii="Calibri" w:hAnsi="Calibri" w:cs="Calibri"/>
          <w:sz w:val="20"/>
          <w:szCs w:val="20"/>
        </w:rPr>
        <w:t xml:space="preserve"> of </w:t>
      </w:r>
      <w:r w:rsidR="00905577" w:rsidRPr="00627892">
        <w:rPr>
          <w:rFonts w:ascii="Calibri" w:hAnsi="Calibri" w:cs="Calibri"/>
          <w:sz w:val="20"/>
          <w:szCs w:val="20"/>
        </w:rPr>
        <w:t>Cross-Curricular, Content and Language Integrated Learning</w:t>
      </w:r>
      <w:r w:rsidR="00BF67D4" w:rsidRPr="00627892">
        <w:rPr>
          <w:rFonts w:ascii="Calibri" w:hAnsi="Calibri" w:cs="Calibri"/>
          <w:sz w:val="20"/>
          <w:szCs w:val="20"/>
        </w:rPr>
        <w:t xml:space="preserve"> </w:t>
      </w:r>
      <w:r w:rsidR="00905577" w:rsidRPr="00627892">
        <w:rPr>
          <w:rFonts w:ascii="Calibri" w:hAnsi="Calibri" w:cs="Calibri"/>
          <w:sz w:val="20"/>
          <w:szCs w:val="20"/>
        </w:rPr>
        <w:t>(CLIL)</w:t>
      </w:r>
      <w:r w:rsidR="00E03703" w:rsidRPr="00627892">
        <w:rPr>
          <w:rFonts w:ascii="Calibri" w:hAnsi="Calibri" w:cs="Calibri"/>
          <w:sz w:val="20"/>
          <w:szCs w:val="20"/>
        </w:rPr>
        <w:t>.</w:t>
      </w:r>
    </w:p>
    <w:p w:rsidR="00905577" w:rsidRPr="00627892" w:rsidRDefault="00735474" w:rsidP="008A644A">
      <w:pPr>
        <w:pStyle w:val="a7"/>
        <w:numPr>
          <w:ilvl w:val="0"/>
          <w:numId w:val="37"/>
        </w:numPr>
        <w:ind w:leftChars="0"/>
        <w:rPr>
          <w:rFonts w:ascii="Calibri" w:eastAsia="ＭＳ Ｐゴシック" w:hAnsi="Calibri" w:cs="Calibri"/>
          <w:sz w:val="20"/>
          <w:szCs w:val="20"/>
        </w:rPr>
      </w:pPr>
      <w:r w:rsidRPr="00627892">
        <w:rPr>
          <w:rFonts w:ascii="Calibri" w:hAnsi="Calibri" w:cs="Calibri"/>
          <w:sz w:val="20"/>
          <w:szCs w:val="20"/>
        </w:rPr>
        <w:t>JSOW</w:t>
      </w:r>
      <w:r w:rsidR="00E03703" w:rsidRPr="00627892">
        <w:rPr>
          <w:rFonts w:ascii="Calibri" w:hAnsi="Calibri" w:cs="Calibri"/>
          <w:sz w:val="20"/>
          <w:szCs w:val="20"/>
        </w:rPr>
        <w:t xml:space="preserve">’s language tasks are based on tangible ‘Can-do’ activities rather than an </w:t>
      </w:r>
      <w:r w:rsidR="00E03703" w:rsidRPr="00627892">
        <w:rPr>
          <w:rFonts w:ascii="Calibri" w:hAnsi="Calibri" w:cs="Calibri"/>
          <w:color w:val="000000"/>
          <w:sz w:val="20"/>
          <w:szCs w:val="20"/>
          <w:shd w:val="clear" w:color="auto" w:fill="FFFFFF"/>
        </w:rPr>
        <w:t xml:space="preserve">analytical approach. As the teaching methodology is different to secondary education, </w:t>
      </w:r>
      <w:r w:rsidR="003C4BB6" w:rsidRPr="00627892">
        <w:rPr>
          <w:rFonts w:ascii="Calibri" w:hAnsi="Calibri" w:cs="Calibri"/>
          <w:color w:val="000000"/>
          <w:sz w:val="20"/>
          <w:szCs w:val="20"/>
          <w:shd w:val="clear" w:color="auto" w:fill="FFFFFF"/>
        </w:rPr>
        <w:t xml:space="preserve">this scheme of work will provide a good base for further language study, </w:t>
      </w:r>
      <w:r w:rsidR="00E03703" w:rsidRPr="00627892">
        <w:rPr>
          <w:rFonts w:ascii="Calibri" w:hAnsi="Calibri" w:cs="Calibri"/>
          <w:color w:val="000000"/>
          <w:sz w:val="20"/>
          <w:szCs w:val="20"/>
          <w:shd w:val="clear" w:color="auto" w:fill="FFFFFF"/>
        </w:rPr>
        <w:t xml:space="preserve">whether </w:t>
      </w:r>
      <w:r w:rsidR="003C4BB6" w:rsidRPr="00627892">
        <w:rPr>
          <w:rFonts w:ascii="Calibri" w:hAnsi="Calibri" w:cs="Calibri"/>
          <w:color w:val="000000"/>
          <w:sz w:val="20"/>
          <w:szCs w:val="20"/>
          <w:shd w:val="clear" w:color="auto" w:fill="FFFFFF"/>
        </w:rPr>
        <w:t>pupils</w:t>
      </w:r>
      <w:r w:rsidR="00E03703" w:rsidRPr="00627892">
        <w:rPr>
          <w:rFonts w:ascii="Calibri" w:hAnsi="Calibri" w:cs="Calibri"/>
          <w:color w:val="000000"/>
          <w:sz w:val="20"/>
          <w:szCs w:val="20"/>
          <w:shd w:val="clear" w:color="auto" w:fill="FFFFFF"/>
        </w:rPr>
        <w:t xml:space="preserve"> carry on studying Japanese in secondary school, or</w:t>
      </w:r>
      <w:r w:rsidR="003C4BB6" w:rsidRPr="00627892">
        <w:rPr>
          <w:rFonts w:ascii="Calibri" w:hAnsi="Calibri" w:cs="Calibri"/>
          <w:color w:val="000000"/>
          <w:sz w:val="20"/>
          <w:szCs w:val="20"/>
          <w:shd w:val="clear" w:color="auto" w:fill="FFFFFF"/>
        </w:rPr>
        <w:t xml:space="preserve"> even if they start studying a new language from scratch as part of their secondary education.</w:t>
      </w:r>
      <w:r w:rsidR="00E03703" w:rsidRPr="00627892">
        <w:rPr>
          <w:rFonts w:ascii="Calibri" w:hAnsi="Calibri" w:cs="Calibri"/>
          <w:sz w:val="20"/>
          <w:szCs w:val="20"/>
        </w:rPr>
        <w:t xml:space="preserve"> </w:t>
      </w:r>
      <w:r w:rsidR="003C4BB6" w:rsidRPr="00627892">
        <w:rPr>
          <w:rFonts w:ascii="Calibri" w:hAnsi="Calibri" w:cs="Calibri"/>
          <w:sz w:val="20"/>
          <w:szCs w:val="20"/>
        </w:rPr>
        <w:t>The teachi</w:t>
      </w:r>
      <w:r w:rsidR="00C92483" w:rsidRPr="00627892">
        <w:rPr>
          <w:rFonts w:ascii="Calibri" w:hAnsi="Calibri" w:cs="Calibri"/>
          <w:sz w:val="20"/>
          <w:szCs w:val="20"/>
        </w:rPr>
        <w:t>ng resources also include authentic materials</w:t>
      </w:r>
      <w:r w:rsidR="003C4BB6" w:rsidRPr="00627892">
        <w:rPr>
          <w:rFonts w:ascii="Calibri" w:hAnsi="Calibri" w:cs="Calibri"/>
          <w:sz w:val="20"/>
          <w:szCs w:val="20"/>
        </w:rPr>
        <w:t xml:space="preserve"> and </w:t>
      </w:r>
      <w:r w:rsidR="00F97C9C" w:rsidRPr="00627892">
        <w:rPr>
          <w:rFonts w:ascii="Calibri" w:hAnsi="Calibri" w:cs="Calibri"/>
          <w:sz w:val="20"/>
          <w:szCs w:val="20"/>
        </w:rPr>
        <w:t xml:space="preserve">lots of cultural items. </w:t>
      </w:r>
    </w:p>
    <w:p w:rsidR="00905577" w:rsidRPr="00627892" w:rsidRDefault="00F97C9C" w:rsidP="00905577">
      <w:pPr>
        <w:pStyle w:val="a7"/>
        <w:numPr>
          <w:ilvl w:val="0"/>
          <w:numId w:val="37"/>
        </w:numPr>
        <w:ind w:leftChars="0"/>
        <w:rPr>
          <w:rFonts w:ascii="Calibri" w:hAnsi="Calibri" w:cs="Calibri"/>
          <w:sz w:val="20"/>
          <w:szCs w:val="20"/>
        </w:rPr>
      </w:pPr>
      <w:r w:rsidRPr="00627892">
        <w:rPr>
          <w:rFonts w:ascii="Calibri" w:hAnsi="Calibri" w:cs="Calibri"/>
          <w:sz w:val="20"/>
          <w:szCs w:val="20"/>
        </w:rPr>
        <w:t>The p</w:t>
      </w:r>
      <w:r w:rsidR="00905577" w:rsidRPr="00627892">
        <w:rPr>
          <w:rFonts w:ascii="Calibri" w:hAnsi="Calibri" w:cs="Calibri"/>
          <w:sz w:val="20"/>
          <w:szCs w:val="20"/>
        </w:rPr>
        <w:t>ortfolio</w:t>
      </w:r>
      <w:r w:rsidRPr="00627892">
        <w:rPr>
          <w:rFonts w:ascii="Calibri" w:hAnsi="Calibri" w:cs="Calibri"/>
          <w:sz w:val="20"/>
          <w:szCs w:val="20"/>
        </w:rPr>
        <w:t xml:space="preserve"> provides assessmen</w:t>
      </w:r>
      <w:r w:rsidR="00D26F9F" w:rsidRPr="00627892">
        <w:rPr>
          <w:rFonts w:ascii="Calibri" w:hAnsi="Calibri" w:cs="Calibri"/>
          <w:sz w:val="20"/>
          <w:szCs w:val="20"/>
        </w:rPr>
        <w:t>t and aims to promote autonomous learning</w:t>
      </w:r>
      <w:r w:rsidRPr="00627892">
        <w:rPr>
          <w:rFonts w:ascii="Calibri" w:hAnsi="Calibri" w:cs="Calibri"/>
          <w:sz w:val="20"/>
          <w:szCs w:val="20"/>
        </w:rPr>
        <w:t xml:space="preserve"> among pupils. </w:t>
      </w:r>
    </w:p>
    <w:p w:rsidR="00F97C9C" w:rsidRPr="00627892" w:rsidRDefault="00F97C9C" w:rsidP="00D26F9F">
      <w:pPr>
        <w:pStyle w:val="a7"/>
        <w:ind w:leftChars="0" w:left="170"/>
        <w:rPr>
          <w:rFonts w:ascii="Calibri" w:hAnsi="Calibri" w:cs="Calibri"/>
          <w:sz w:val="20"/>
          <w:szCs w:val="20"/>
        </w:rPr>
      </w:pPr>
    </w:p>
    <w:p w:rsidR="00905577" w:rsidRPr="00627892" w:rsidRDefault="00236CBA" w:rsidP="00905577">
      <w:pPr>
        <w:rPr>
          <w:rFonts w:ascii="Calibri" w:hAnsi="Calibri" w:cs="Calibri"/>
          <w:b/>
          <w:sz w:val="20"/>
          <w:szCs w:val="20"/>
        </w:rPr>
      </w:pPr>
      <w:r w:rsidRPr="00627892">
        <w:rPr>
          <w:rFonts w:ascii="Calibri" w:hAnsi="Calibri" w:cs="Calibri"/>
          <w:b/>
          <w:sz w:val="20"/>
          <w:szCs w:val="20"/>
        </w:rPr>
        <w:t>Contents</w:t>
      </w:r>
    </w:p>
    <w:p w:rsidR="008A644A" w:rsidRPr="00627892" w:rsidRDefault="00F97C9C" w:rsidP="00905577">
      <w:pPr>
        <w:pStyle w:val="a7"/>
        <w:numPr>
          <w:ilvl w:val="0"/>
          <w:numId w:val="37"/>
        </w:numPr>
        <w:ind w:leftChars="0"/>
        <w:rPr>
          <w:rFonts w:ascii="Calibri" w:eastAsia="ＭＳ Ｐゴシック" w:hAnsi="Calibri" w:cs="Calibri"/>
          <w:sz w:val="20"/>
          <w:szCs w:val="20"/>
        </w:rPr>
      </w:pPr>
      <w:r w:rsidRPr="00627892">
        <w:rPr>
          <w:rFonts w:ascii="Calibri" w:hAnsi="Calibri" w:cs="Calibri"/>
          <w:sz w:val="20"/>
          <w:szCs w:val="20"/>
        </w:rPr>
        <w:t xml:space="preserve">Each </w:t>
      </w:r>
      <w:r w:rsidR="00905577" w:rsidRPr="00627892">
        <w:rPr>
          <w:rFonts w:ascii="Calibri" w:hAnsi="Calibri" w:cs="Calibri"/>
          <w:sz w:val="20"/>
          <w:szCs w:val="20"/>
        </w:rPr>
        <w:t>JSOW</w:t>
      </w:r>
      <w:r w:rsidRPr="00627892">
        <w:rPr>
          <w:rFonts w:ascii="Calibri" w:hAnsi="Calibri" w:cs="Calibri"/>
          <w:sz w:val="20"/>
          <w:szCs w:val="20"/>
        </w:rPr>
        <w:t xml:space="preserve"> Unit contains </w:t>
      </w:r>
      <w:r w:rsidR="00905577" w:rsidRPr="00627892">
        <w:rPr>
          <w:rFonts w:ascii="Calibri" w:hAnsi="Calibri" w:cs="Calibri"/>
          <w:sz w:val="20"/>
          <w:szCs w:val="20"/>
        </w:rPr>
        <w:t>①Lesson plan, ②PowerPoint Presentation slides, ③Activity sheets, ④Interactive White Board Files (Smart Board), ⑤</w:t>
      </w:r>
      <w:r w:rsidR="00236CBA" w:rsidRPr="00627892">
        <w:rPr>
          <w:rFonts w:ascii="Calibri" w:hAnsi="Calibri" w:cs="Calibri"/>
          <w:sz w:val="20"/>
          <w:szCs w:val="20"/>
        </w:rPr>
        <w:t>Portfolio, ⑥</w:t>
      </w:r>
      <w:r w:rsidRPr="00627892">
        <w:rPr>
          <w:rFonts w:ascii="Calibri" w:hAnsi="Calibri" w:cs="Calibri"/>
          <w:sz w:val="20"/>
          <w:szCs w:val="20"/>
        </w:rPr>
        <w:t>Other resources</w:t>
      </w:r>
    </w:p>
    <w:p w:rsidR="00F97C9C" w:rsidRPr="00627892" w:rsidRDefault="00F97C9C" w:rsidP="00905577">
      <w:pPr>
        <w:pStyle w:val="a7"/>
        <w:numPr>
          <w:ilvl w:val="0"/>
          <w:numId w:val="37"/>
        </w:numPr>
        <w:ind w:leftChars="0"/>
        <w:rPr>
          <w:rFonts w:ascii="Calibri" w:eastAsia="ＭＳ Ｐゴシック" w:hAnsi="Calibri" w:cs="Calibri"/>
          <w:sz w:val="20"/>
          <w:szCs w:val="20"/>
        </w:rPr>
      </w:pPr>
      <w:r w:rsidRPr="00627892">
        <w:rPr>
          <w:rFonts w:ascii="Calibri" w:hAnsi="Calibri" w:cs="Calibri"/>
          <w:sz w:val="20"/>
          <w:szCs w:val="20"/>
        </w:rPr>
        <w:t xml:space="preserve">Each Unit contains 5 x </w:t>
      </w:r>
      <w:r w:rsidR="00905577" w:rsidRPr="00627892">
        <w:rPr>
          <w:rFonts w:ascii="Calibri" w:hAnsi="Calibri" w:cs="Calibri"/>
          <w:sz w:val="20"/>
          <w:szCs w:val="20"/>
        </w:rPr>
        <w:t>①Lesson plan</w:t>
      </w:r>
      <w:r w:rsidRPr="00627892">
        <w:rPr>
          <w:rFonts w:ascii="Calibri" w:hAnsi="Calibri" w:cs="Calibri"/>
          <w:sz w:val="20"/>
          <w:szCs w:val="20"/>
        </w:rPr>
        <w:t>s</w:t>
      </w:r>
      <w:r w:rsidR="00905577" w:rsidRPr="00627892">
        <w:rPr>
          <w:rFonts w:ascii="Calibri" w:hAnsi="Calibri" w:cs="Calibri"/>
          <w:sz w:val="20"/>
          <w:szCs w:val="20"/>
        </w:rPr>
        <w:t xml:space="preserve">, </w:t>
      </w:r>
      <w:r w:rsidRPr="00627892">
        <w:rPr>
          <w:rFonts w:ascii="Calibri" w:hAnsi="Calibri" w:cs="Calibri"/>
          <w:sz w:val="20"/>
          <w:szCs w:val="20"/>
        </w:rPr>
        <w:t xml:space="preserve">and 5 x </w:t>
      </w:r>
      <w:r w:rsidR="00905577" w:rsidRPr="00627892">
        <w:rPr>
          <w:rFonts w:ascii="Calibri" w:hAnsi="Calibri" w:cs="Calibri"/>
          <w:sz w:val="20"/>
          <w:szCs w:val="20"/>
        </w:rPr>
        <w:t>②PowerPoint Presentation slides</w:t>
      </w:r>
      <w:r w:rsidRPr="00627892">
        <w:rPr>
          <w:rFonts w:ascii="Calibri" w:hAnsi="Calibri" w:cs="Calibri"/>
          <w:sz w:val="20"/>
          <w:szCs w:val="20"/>
        </w:rPr>
        <w:t>, which are designed to be used together.</w:t>
      </w:r>
    </w:p>
    <w:p w:rsidR="00236CBA" w:rsidRPr="00627892" w:rsidRDefault="00236CBA" w:rsidP="00905577">
      <w:pPr>
        <w:pStyle w:val="a7"/>
        <w:numPr>
          <w:ilvl w:val="0"/>
          <w:numId w:val="37"/>
        </w:numPr>
        <w:ind w:leftChars="0"/>
        <w:rPr>
          <w:rFonts w:ascii="Calibri" w:eastAsia="ＭＳ Ｐゴシック" w:hAnsi="Calibri" w:cs="Calibri"/>
          <w:sz w:val="20"/>
          <w:szCs w:val="20"/>
        </w:rPr>
      </w:pPr>
      <w:r w:rsidRPr="00627892">
        <w:rPr>
          <w:rFonts w:ascii="Calibri" w:hAnsi="Calibri" w:cs="Calibri"/>
          <w:sz w:val="20"/>
          <w:szCs w:val="20"/>
        </w:rPr>
        <w:t>③</w:t>
      </w:r>
      <w:r w:rsidR="00F97C9C" w:rsidRPr="00627892">
        <w:rPr>
          <w:rFonts w:ascii="Calibri" w:hAnsi="Calibri" w:cs="Calibri"/>
          <w:sz w:val="20"/>
          <w:szCs w:val="20"/>
        </w:rPr>
        <w:t xml:space="preserve">Activity sheets, should be used as described in each </w:t>
      </w:r>
      <w:r w:rsidRPr="00627892">
        <w:rPr>
          <w:rFonts w:ascii="Calibri" w:hAnsi="Calibri" w:cs="Calibri"/>
          <w:sz w:val="20"/>
          <w:szCs w:val="20"/>
        </w:rPr>
        <w:t>①Lesson plan</w:t>
      </w:r>
    </w:p>
    <w:p w:rsidR="00236CBA" w:rsidRPr="00627892" w:rsidRDefault="00236CBA" w:rsidP="00905577">
      <w:pPr>
        <w:pStyle w:val="a7"/>
        <w:numPr>
          <w:ilvl w:val="0"/>
          <w:numId w:val="37"/>
        </w:numPr>
        <w:ind w:leftChars="0"/>
        <w:rPr>
          <w:rFonts w:ascii="Calibri" w:eastAsia="ＭＳ Ｐゴシック" w:hAnsi="Calibri" w:cs="Calibri"/>
          <w:sz w:val="20"/>
          <w:szCs w:val="20"/>
        </w:rPr>
      </w:pPr>
      <w:r w:rsidRPr="00627892">
        <w:rPr>
          <w:rFonts w:ascii="Calibri" w:hAnsi="Calibri" w:cs="Calibri"/>
          <w:sz w:val="20"/>
          <w:szCs w:val="20"/>
        </w:rPr>
        <w:t>④Interactive White Board Files</w:t>
      </w:r>
      <w:r w:rsidR="00F97C9C" w:rsidRPr="00627892">
        <w:rPr>
          <w:rFonts w:ascii="Calibri" w:hAnsi="Calibri" w:cs="Calibri"/>
          <w:sz w:val="20"/>
          <w:szCs w:val="20"/>
        </w:rPr>
        <w:t xml:space="preserve"> can be used to practice, or for assessment. </w:t>
      </w:r>
    </w:p>
    <w:p w:rsidR="00236CBA" w:rsidRPr="00627892" w:rsidRDefault="00F97C9C" w:rsidP="00905577">
      <w:pPr>
        <w:pStyle w:val="a7"/>
        <w:numPr>
          <w:ilvl w:val="0"/>
          <w:numId w:val="37"/>
        </w:numPr>
        <w:ind w:leftChars="0"/>
        <w:rPr>
          <w:rFonts w:ascii="Calibri" w:eastAsia="ＭＳ Ｐゴシック" w:hAnsi="Calibri" w:cs="Calibri"/>
          <w:sz w:val="20"/>
          <w:szCs w:val="20"/>
        </w:rPr>
      </w:pPr>
      <w:r w:rsidRPr="00627892">
        <w:rPr>
          <w:rFonts w:ascii="Calibri" w:hAnsi="Calibri" w:cs="Calibri"/>
          <w:sz w:val="20"/>
          <w:szCs w:val="20"/>
        </w:rPr>
        <w:t xml:space="preserve">The </w:t>
      </w:r>
      <w:r w:rsidR="00236CBA" w:rsidRPr="00627892">
        <w:rPr>
          <w:rFonts w:ascii="Calibri" w:hAnsi="Calibri" w:cs="Calibri"/>
          <w:sz w:val="20"/>
          <w:szCs w:val="20"/>
        </w:rPr>
        <w:t>⑤Portfolio</w:t>
      </w:r>
      <w:r w:rsidR="005320C1" w:rsidRPr="00627892">
        <w:rPr>
          <w:rFonts w:ascii="Calibri" w:hAnsi="Calibri" w:cs="Calibri"/>
          <w:sz w:val="20"/>
          <w:szCs w:val="20"/>
        </w:rPr>
        <w:t xml:space="preserve"> can be used during assessment time to confirm that pupils are making progress. </w:t>
      </w:r>
    </w:p>
    <w:p w:rsidR="00735474" w:rsidRPr="00627892" w:rsidRDefault="00735474" w:rsidP="00735474">
      <w:pPr>
        <w:rPr>
          <w:rFonts w:ascii="Calibri" w:eastAsia="ＭＳ Ｐゴシック" w:hAnsi="Calibri" w:cs="Calibri"/>
          <w:sz w:val="20"/>
          <w:szCs w:val="20"/>
        </w:rPr>
      </w:pPr>
    </w:p>
    <w:p w:rsidR="008A644A" w:rsidRPr="00627892" w:rsidRDefault="008A644A" w:rsidP="008A644A">
      <w:pPr>
        <w:rPr>
          <w:rFonts w:ascii="Calibri" w:hAnsi="Calibri" w:cs="Calibri"/>
          <w:b/>
          <w:sz w:val="20"/>
          <w:szCs w:val="20"/>
        </w:rPr>
      </w:pPr>
      <w:r w:rsidRPr="00627892">
        <w:rPr>
          <w:rFonts w:ascii="Calibri" w:hAnsi="Calibri" w:cs="Calibri"/>
          <w:b/>
          <w:sz w:val="20"/>
          <w:szCs w:val="20"/>
        </w:rPr>
        <w:t>The scripts that are used for JSOW</w:t>
      </w:r>
      <w:r w:rsidR="00D26B55" w:rsidRPr="00627892">
        <w:rPr>
          <w:rFonts w:ascii="Calibri" w:hAnsi="Calibri" w:cs="Calibri"/>
          <w:b/>
          <w:sz w:val="20"/>
          <w:szCs w:val="20"/>
        </w:rPr>
        <w:t xml:space="preserve"> </w:t>
      </w:r>
      <w:r w:rsidR="00D26B55" w:rsidRPr="00627892">
        <w:rPr>
          <w:rFonts w:ascii="Calibri" w:hAnsi="Calibri" w:cs="Calibri"/>
          <w:sz w:val="20"/>
          <w:szCs w:val="20"/>
        </w:rPr>
        <w:t>(see the Glossary in this introduction).</w:t>
      </w:r>
    </w:p>
    <w:p w:rsidR="00D26B55" w:rsidRPr="00627892" w:rsidRDefault="00D26B55" w:rsidP="00D26B55">
      <w:pPr>
        <w:rPr>
          <w:rFonts w:ascii="Calibri" w:hAnsi="Calibri" w:cs="Calibri"/>
          <w:sz w:val="20"/>
          <w:szCs w:val="20"/>
        </w:rPr>
      </w:pPr>
      <w:r w:rsidRPr="00627892">
        <w:rPr>
          <w:rFonts w:ascii="Calibri" w:hAnsi="Calibri" w:cs="Calibri"/>
          <w:sz w:val="20"/>
          <w:szCs w:val="20"/>
        </w:rPr>
        <w:t xml:space="preserve">For reading or writing activities, </w:t>
      </w:r>
      <w:r w:rsidR="005B4651" w:rsidRPr="00627892">
        <w:rPr>
          <w:rFonts w:ascii="Calibri" w:hAnsi="Calibri" w:cs="Calibri"/>
          <w:sz w:val="20"/>
          <w:szCs w:val="20"/>
        </w:rPr>
        <w:t>specific</w:t>
      </w:r>
      <w:r w:rsidRPr="00627892">
        <w:rPr>
          <w:rFonts w:ascii="Calibri" w:hAnsi="Calibri" w:cs="Calibri"/>
          <w:sz w:val="20"/>
          <w:szCs w:val="20"/>
        </w:rPr>
        <w:t xml:space="preserve"> kanji, hiragana or katakana are used. </w:t>
      </w:r>
    </w:p>
    <w:p w:rsidR="00D26B55" w:rsidRPr="00627892" w:rsidRDefault="00D26B55" w:rsidP="00236CBA">
      <w:pPr>
        <w:rPr>
          <w:rFonts w:ascii="Calibri" w:hAnsi="Calibri" w:cs="Calibri"/>
          <w:sz w:val="20"/>
          <w:szCs w:val="20"/>
        </w:rPr>
      </w:pPr>
      <w:r w:rsidRPr="00627892">
        <w:rPr>
          <w:rFonts w:ascii="Calibri" w:hAnsi="Calibri" w:cs="Calibri"/>
          <w:sz w:val="20"/>
          <w:szCs w:val="20"/>
        </w:rPr>
        <w:t>For oral activities</w:t>
      </w:r>
      <w:r w:rsidR="008A644A" w:rsidRPr="00627892">
        <w:rPr>
          <w:rFonts w:ascii="Calibri" w:hAnsi="Calibri" w:cs="Calibri"/>
          <w:sz w:val="20"/>
          <w:szCs w:val="20"/>
        </w:rPr>
        <w:t>, the Japanese words and</w:t>
      </w:r>
      <w:r w:rsidRPr="00627892">
        <w:rPr>
          <w:rFonts w:ascii="Calibri" w:hAnsi="Calibri" w:cs="Calibri"/>
          <w:sz w:val="20"/>
          <w:szCs w:val="20"/>
        </w:rPr>
        <w:t xml:space="preserve"> phrases to be learned are</w:t>
      </w:r>
      <w:r w:rsidR="008A644A" w:rsidRPr="00627892">
        <w:rPr>
          <w:rFonts w:ascii="Calibri" w:hAnsi="Calibri" w:cs="Calibri"/>
          <w:sz w:val="20"/>
          <w:szCs w:val="20"/>
        </w:rPr>
        <w:t xml:space="preserve"> written in </w:t>
      </w:r>
      <w:proofErr w:type="spellStart"/>
      <w:r w:rsidR="00BA63E9" w:rsidRPr="00627892">
        <w:rPr>
          <w:rFonts w:ascii="Calibri" w:hAnsi="Calibri" w:cs="Calibri"/>
          <w:i/>
          <w:sz w:val="20"/>
          <w:szCs w:val="20"/>
        </w:rPr>
        <w:t>r</w:t>
      </w:r>
      <w:r w:rsidRPr="00627892">
        <w:rPr>
          <w:rFonts w:ascii="Calibri" w:hAnsi="Calibri" w:cs="Calibri"/>
          <w:sz w:val="20"/>
          <w:szCs w:val="20"/>
        </w:rPr>
        <w:t>o</w:t>
      </w:r>
      <w:r w:rsidR="008A644A" w:rsidRPr="00627892">
        <w:rPr>
          <w:rFonts w:ascii="Calibri" w:hAnsi="Calibri" w:cs="Calibri"/>
          <w:i/>
          <w:sz w:val="20"/>
          <w:szCs w:val="20"/>
        </w:rPr>
        <w:t>maji</w:t>
      </w:r>
      <w:proofErr w:type="spellEnd"/>
      <w:r w:rsidR="008A644A" w:rsidRPr="00627892">
        <w:rPr>
          <w:rFonts w:ascii="Calibri" w:hAnsi="Calibri" w:cs="Calibri"/>
          <w:sz w:val="20"/>
          <w:szCs w:val="20"/>
        </w:rPr>
        <w:t xml:space="preserve"> (roman let</w:t>
      </w:r>
      <w:r w:rsidR="00BA63E9" w:rsidRPr="00627892">
        <w:rPr>
          <w:rFonts w:ascii="Calibri" w:hAnsi="Calibri" w:cs="Calibri"/>
          <w:sz w:val="20"/>
          <w:szCs w:val="20"/>
        </w:rPr>
        <w:t xml:space="preserve">ters). </w:t>
      </w:r>
      <w:r w:rsidR="00236CBA" w:rsidRPr="00627892">
        <w:rPr>
          <w:rFonts w:ascii="Calibri" w:hAnsi="Calibri" w:cs="Calibri"/>
          <w:sz w:val="20"/>
          <w:szCs w:val="20"/>
        </w:rPr>
        <w:t xml:space="preserve">Long vowel sounds are written as </w:t>
      </w:r>
      <w:proofErr w:type="gramStart"/>
      <w:r w:rsidR="00236CBA" w:rsidRPr="00627892">
        <w:rPr>
          <w:rFonts w:ascii="Calibri" w:hAnsi="Calibri" w:cs="Calibri"/>
          <w:sz w:val="20"/>
          <w:szCs w:val="20"/>
        </w:rPr>
        <w:t>aa</w:t>
      </w:r>
      <w:proofErr w:type="gramEnd"/>
      <w:r w:rsidR="00236CBA" w:rsidRPr="00627892">
        <w:rPr>
          <w:rFonts w:ascii="Calibri" w:hAnsi="Calibri" w:cs="Calibri"/>
          <w:sz w:val="20"/>
          <w:szCs w:val="20"/>
        </w:rPr>
        <w:t xml:space="preserve">, ii, </w:t>
      </w:r>
      <w:proofErr w:type="spellStart"/>
      <w:r w:rsidR="00236CBA" w:rsidRPr="00627892">
        <w:rPr>
          <w:rFonts w:ascii="Calibri" w:hAnsi="Calibri" w:cs="Calibri"/>
          <w:sz w:val="20"/>
          <w:szCs w:val="20"/>
        </w:rPr>
        <w:t>uu</w:t>
      </w:r>
      <w:proofErr w:type="spellEnd"/>
      <w:r w:rsidR="00236CBA" w:rsidRPr="00627892">
        <w:rPr>
          <w:rFonts w:ascii="Calibri" w:hAnsi="Calibri" w:cs="Calibri"/>
          <w:sz w:val="20"/>
          <w:szCs w:val="20"/>
        </w:rPr>
        <w:t xml:space="preserve">, </w:t>
      </w:r>
      <w:proofErr w:type="spellStart"/>
      <w:r w:rsidR="00236CBA" w:rsidRPr="00627892">
        <w:rPr>
          <w:rFonts w:ascii="Calibri" w:hAnsi="Calibri" w:cs="Calibri"/>
          <w:sz w:val="20"/>
          <w:szCs w:val="20"/>
        </w:rPr>
        <w:t>ee</w:t>
      </w:r>
      <w:proofErr w:type="spellEnd"/>
      <w:r w:rsidR="00236CBA" w:rsidRPr="00627892">
        <w:rPr>
          <w:rFonts w:ascii="Calibri" w:hAnsi="Calibri" w:cs="Calibri"/>
          <w:sz w:val="20"/>
          <w:szCs w:val="20"/>
        </w:rPr>
        <w:t xml:space="preserve">, </w:t>
      </w:r>
      <w:proofErr w:type="spellStart"/>
      <w:r w:rsidR="00236CBA" w:rsidRPr="00627892">
        <w:rPr>
          <w:rFonts w:ascii="Calibri" w:hAnsi="Calibri" w:cs="Calibri"/>
          <w:sz w:val="20"/>
          <w:szCs w:val="20"/>
        </w:rPr>
        <w:t>oo</w:t>
      </w:r>
      <w:proofErr w:type="spellEnd"/>
      <w:r w:rsidR="00236CBA" w:rsidRPr="00627892">
        <w:rPr>
          <w:rFonts w:ascii="Calibri" w:hAnsi="Calibri" w:cs="Calibri"/>
          <w:sz w:val="20"/>
          <w:szCs w:val="20"/>
        </w:rPr>
        <w:t>.</w:t>
      </w:r>
    </w:p>
    <w:p w:rsidR="008A644A" w:rsidRPr="00627892" w:rsidRDefault="008A644A" w:rsidP="008A644A">
      <w:pPr>
        <w:rPr>
          <w:rFonts w:ascii="Calibri" w:hAnsi="Calibri" w:cs="Calibri"/>
          <w:sz w:val="20"/>
          <w:szCs w:val="20"/>
        </w:rPr>
      </w:pPr>
    </w:p>
    <w:p w:rsidR="008A644A" w:rsidRPr="00627892" w:rsidRDefault="008A644A" w:rsidP="008A644A">
      <w:pPr>
        <w:rPr>
          <w:rFonts w:ascii="Calibri" w:hAnsi="Calibri" w:cs="Calibri"/>
          <w:b/>
          <w:sz w:val="20"/>
          <w:szCs w:val="20"/>
        </w:rPr>
      </w:pPr>
      <w:r w:rsidRPr="00627892">
        <w:rPr>
          <w:rFonts w:ascii="Calibri" w:hAnsi="Calibri" w:cs="Calibri"/>
          <w:b/>
          <w:sz w:val="20"/>
          <w:szCs w:val="20"/>
        </w:rPr>
        <w:t xml:space="preserve">Goals related to the Japanese scripts and reading </w:t>
      </w:r>
    </w:p>
    <w:p w:rsidR="008A644A" w:rsidRPr="00627892" w:rsidRDefault="008A644A" w:rsidP="008A644A">
      <w:pPr>
        <w:rPr>
          <w:rFonts w:ascii="Calibri" w:hAnsi="Calibri" w:cs="Calibri"/>
          <w:sz w:val="20"/>
          <w:szCs w:val="20"/>
        </w:rPr>
      </w:pPr>
      <w:r w:rsidRPr="00627892">
        <w:rPr>
          <w:rFonts w:ascii="Calibri" w:hAnsi="Calibri" w:cs="Calibri"/>
          <w:sz w:val="20"/>
          <w:szCs w:val="20"/>
        </w:rPr>
        <w:t xml:space="preserve">By the end of Unit 6, children are expected to understand that 1) Japanese has different writing systems compared with English, 2) there are three systems and 3) each hiragana letter is linked with one sound. Children will be expected to begin reading letters and words during Year 4 (Units 7-12). </w:t>
      </w:r>
    </w:p>
    <w:p w:rsidR="008A644A" w:rsidRPr="00627892" w:rsidRDefault="008A644A" w:rsidP="008A644A">
      <w:pPr>
        <w:rPr>
          <w:rFonts w:ascii="Calibri" w:hAnsi="Calibri" w:cs="Calibri"/>
          <w:b/>
          <w:sz w:val="20"/>
          <w:szCs w:val="20"/>
        </w:rPr>
      </w:pPr>
    </w:p>
    <w:p w:rsidR="004020CF" w:rsidRPr="00627892" w:rsidRDefault="004020CF">
      <w:pPr>
        <w:widowControl/>
        <w:jc w:val="left"/>
        <w:rPr>
          <w:rFonts w:ascii="Calibri" w:hAnsi="Calibri" w:cs="Calibri"/>
          <w:b/>
          <w:sz w:val="20"/>
          <w:szCs w:val="20"/>
        </w:rPr>
      </w:pPr>
      <w:r w:rsidRPr="00627892">
        <w:rPr>
          <w:rFonts w:ascii="Calibri" w:hAnsi="Calibri" w:cs="Calibri"/>
          <w:b/>
          <w:sz w:val="20"/>
          <w:szCs w:val="20"/>
        </w:rPr>
        <w:br w:type="page"/>
      </w:r>
    </w:p>
    <w:p w:rsidR="008A644A" w:rsidRPr="00627892" w:rsidRDefault="008A644A" w:rsidP="008A644A">
      <w:pPr>
        <w:rPr>
          <w:rFonts w:ascii="Calibri" w:hAnsi="Calibri" w:cs="Calibri"/>
          <w:b/>
          <w:sz w:val="20"/>
          <w:szCs w:val="20"/>
        </w:rPr>
      </w:pPr>
      <w:r w:rsidRPr="00627892">
        <w:rPr>
          <w:rFonts w:ascii="Calibri" w:hAnsi="Calibri" w:cs="Calibri"/>
          <w:b/>
          <w:sz w:val="20"/>
          <w:szCs w:val="20"/>
        </w:rPr>
        <w:lastRenderedPageBreak/>
        <w:t xml:space="preserve">Glossary for </w:t>
      </w:r>
      <w:r w:rsidR="00A124FD" w:rsidRPr="00627892">
        <w:rPr>
          <w:rFonts w:ascii="Calibri" w:hAnsi="Calibri" w:cs="Calibri"/>
          <w:b/>
          <w:sz w:val="20"/>
          <w:szCs w:val="20"/>
        </w:rPr>
        <w:t>Japanese scripts</w:t>
      </w:r>
    </w:p>
    <w:tbl>
      <w:tblPr>
        <w:tblStyle w:val="ab"/>
        <w:tblW w:w="0" w:type="auto"/>
        <w:tblLook w:val="00A0" w:firstRow="1" w:lastRow="0" w:firstColumn="1" w:lastColumn="0" w:noHBand="0" w:noVBand="0"/>
      </w:tblPr>
      <w:tblGrid>
        <w:gridCol w:w="1384"/>
        <w:gridCol w:w="13402"/>
      </w:tblGrid>
      <w:tr w:rsidR="008A644A" w:rsidRPr="00627892">
        <w:tc>
          <w:tcPr>
            <w:tcW w:w="1384" w:type="dxa"/>
          </w:tcPr>
          <w:p w:rsidR="008A644A" w:rsidRPr="00627892" w:rsidRDefault="008A644A" w:rsidP="009F00F3">
            <w:pPr>
              <w:rPr>
                <w:rFonts w:ascii="Calibri" w:hAnsi="Calibri" w:cs="Calibri"/>
                <w:sz w:val="20"/>
                <w:szCs w:val="20"/>
              </w:rPr>
            </w:pPr>
            <w:r w:rsidRPr="00627892">
              <w:rPr>
                <w:rFonts w:ascii="Calibri" w:hAnsi="Calibri" w:cs="Calibri"/>
                <w:sz w:val="20"/>
                <w:szCs w:val="20"/>
              </w:rPr>
              <w:t>kanji</w:t>
            </w:r>
          </w:p>
        </w:tc>
        <w:tc>
          <w:tcPr>
            <w:tcW w:w="13402" w:type="dxa"/>
          </w:tcPr>
          <w:p w:rsidR="008A644A" w:rsidRPr="00627892" w:rsidRDefault="008A644A" w:rsidP="009F00F3">
            <w:pPr>
              <w:spacing w:line="280" w:lineRule="exact"/>
              <w:rPr>
                <w:rFonts w:ascii="Calibri" w:hAnsi="Calibri" w:cs="Calibri"/>
                <w:sz w:val="20"/>
                <w:szCs w:val="20"/>
              </w:rPr>
            </w:pPr>
            <w:r w:rsidRPr="00627892">
              <w:rPr>
                <w:rFonts w:ascii="Calibri" w:hAnsi="Calibri" w:cs="Calibri"/>
                <w:sz w:val="20"/>
                <w:szCs w:val="20"/>
              </w:rPr>
              <w:t xml:space="preserve">One of the three Japanese scripts. Kanji are symbols of Chinese origin that represent meaning. In the JSOW units 1-6, only a few kanji are introduced only to explain what kanji is. </w:t>
            </w:r>
          </w:p>
        </w:tc>
      </w:tr>
      <w:tr w:rsidR="008A644A" w:rsidRPr="00627892">
        <w:tc>
          <w:tcPr>
            <w:tcW w:w="1384" w:type="dxa"/>
          </w:tcPr>
          <w:p w:rsidR="008A644A" w:rsidRPr="00627892" w:rsidRDefault="008A644A" w:rsidP="009F00F3">
            <w:pPr>
              <w:rPr>
                <w:rFonts w:ascii="Calibri" w:hAnsi="Calibri" w:cs="Calibri"/>
                <w:sz w:val="20"/>
                <w:szCs w:val="20"/>
              </w:rPr>
            </w:pPr>
            <w:r w:rsidRPr="00627892">
              <w:rPr>
                <w:rFonts w:ascii="Calibri" w:hAnsi="Calibri" w:cs="Calibri"/>
                <w:sz w:val="20"/>
                <w:szCs w:val="20"/>
              </w:rPr>
              <w:t>hiragana</w:t>
            </w:r>
          </w:p>
        </w:tc>
        <w:tc>
          <w:tcPr>
            <w:tcW w:w="13402" w:type="dxa"/>
          </w:tcPr>
          <w:p w:rsidR="008A644A" w:rsidRPr="00627892" w:rsidRDefault="008A644A" w:rsidP="009F00F3">
            <w:pPr>
              <w:spacing w:line="280" w:lineRule="exact"/>
              <w:rPr>
                <w:rFonts w:ascii="Calibri" w:hAnsi="Calibri" w:cs="Calibri"/>
                <w:sz w:val="20"/>
                <w:szCs w:val="20"/>
              </w:rPr>
            </w:pPr>
            <w:r w:rsidRPr="00627892">
              <w:rPr>
                <w:rFonts w:ascii="Calibri" w:hAnsi="Calibri" w:cs="Calibri"/>
                <w:sz w:val="20"/>
                <w:szCs w:val="20"/>
              </w:rPr>
              <w:t xml:space="preserve">The second of the three Japanese scripts. The basic system is comprised of 48 hiragana letters. Each hiragana represents a sound. Small children in Japan begin to learn reading letters with hiragana. </w:t>
            </w:r>
          </w:p>
        </w:tc>
      </w:tr>
      <w:tr w:rsidR="008A644A" w:rsidRPr="00627892">
        <w:tc>
          <w:tcPr>
            <w:tcW w:w="1384" w:type="dxa"/>
          </w:tcPr>
          <w:p w:rsidR="008A644A" w:rsidRPr="00627892" w:rsidRDefault="008A644A" w:rsidP="009F00F3">
            <w:pPr>
              <w:rPr>
                <w:rFonts w:ascii="Calibri" w:hAnsi="Calibri" w:cs="Calibri"/>
                <w:sz w:val="20"/>
                <w:szCs w:val="20"/>
              </w:rPr>
            </w:pPr>
            <w:r w:rsidRPr="00627892">
              <w:rPr>
                <w:rFonts w:ascii="Calibri" w:hAnsi="Calibri" w:cs="Calibri"/>
                <w:sz w:val="20"/>
                <w:szCs w:val="20"/>
              </w:rPr>
              <w:t>katakana</w:t>
            </w:r>
          </w:p>
        </w:tc>
        <w:tc>
          <w:tcPr>
            <w:tcW w:w="13402" w:type="dxa"/>
          </w:tcPr>
          <w:p w:rsidR="008A644A" w:rsidRPr="00627892" w:rsidRDefault="008A644A" w:rsidP="009F00F3">
            <w:pPr>
              <w:spacing w:line="280" w:lineRule="exact"/>
              <w:rPr>
                <w:rFonts w:ascii="Calibri" w:hAnsi="Calibri" w:cs="Calibri"/>
                <w:sz w:val="20"/>
                <w:szCs w:val="20"/>
              </w:rPr>
            </w:pPr>
            <w:r w:rsidRPr="00627892">
              <w:rPr>
                <w:rFonts w:ascii="Calibri" w:hAnsi="Calibri" w:cs="Calibri"/>
                <w:sz w:val="20"/>
                <w:szCs w:val="20"/>
              </w:rPr>
              <w:t xml:space="preserve">The third of the three Japanese scripts. Mainly used for writing words of foreign origin. In the JSOW Units 1-6, it is only used for writing children’s names. Katakana is based on exactly the same sound system with hiragana. </w:t>
            </w:r>
          </w:p>
        </w:tc>
      </w:tr>
      <w:tr w:rsidR="008A644A" w:rsidRPr="00627892">
        <w:tc>
          <w:tcPr>
            <w:tcW w:w="1384" w:type="dxa"/>
          </w:tcPr>
          <w:p w:rsidR="008A644A" w:rsidRPr="00627892" w:rsidRDefault="008A644A" w:rsidP="009F00F3">
            <w:pPr>
              <w:rPr>
                <w:rFonts w:ascii="Calibri" w:hAnsi="Calibri" w:cs="Calibri"/>
                <w:sz w:val="20"/>
                <w:szCs w:val="20"/>
              </w:rPr>
            </w:pPr>
            <w:r w:rsidRPr="00627892">
              <w:rPr>
                <w:rFonts w:ascii="Calibri" w:hAnsi="Calibri" w:cs="Calibri"/>
                <w:sz w:val="20"/>
                <w:szCs w:val="20"/>
              </w:rPr>
              <w:t>kana</w:t>
            </w:r>
          </w:p>
        </w:tc>
        <w:tc>
          <w:tcPr>
            <w:tcW w:w="13402" w:type="dxa"/>
          </w:tcPr>
          <w:p w:rsidR="008A644A" w:rsidRPr="00627892" w:rsidRDefault="008A644A" w:rsidP="009F00F3">
            <w:pPr>
              <w:spacing w:line="280" w:lineRule="exact"/>
              <w:rPr>
                <w:rFonts w:ascii="Calibri" w:hAnsi="Calibri" w:cs="Calibri"/>
                <w:sz w:val="20"/>
                <w:szCs w:val="20"/>
              </w:rPr>
            </w:pPr>
            <w:r w:rsidRPr="00627892">
              <w:rPr>
                <w:rFonts w:ascii="Calibri" w:hAnsi="Calibri" w:cs="Calibri"/>
                <w:sz w:val="20"/>
                <w:szCs w:val="20"/>
              </w:rPr>
              <w:t xml:space="preserve">Kana means hiragana and katakana.  </w:t>
            </w:r>
          </w:p>
        </w:tc>
      </w:tr>
      <w:tr w:rsidR="00DD3882" w:rsidRPr="00627892">
        <w:tc>
          <w:tcPr>
            <w:tcW w:w="1384" w:type="dxa"/>
          </w:tcPr>
          <w:p w:rsidR="00DD3882" w:rsidRPr="00627892" w:rsidRDefault="00DD3882" w:rsidP="009F00F3">
            <w:pPr>
              <w:rPr>
                <w:rFonts w:ascii="Calibri" w:hAnsi="Calibri" w:cs="Calibri"/>
                <w:sz w:val="20"/>
                <w:szCs w:val="20"/>
              </w:rPr>
            </w:pPr>
            <w:proofErr w:type="spellStart"/>
            <w:r w:rsidRPr="00627892">
              <w:rPr>
                <w:rFonts w:ascii="Calibri" w:hAnsi="Calibri" w:cs="Calibri"/>
                <w:sz w:val="20"/>
                <w:szCs w:val="20"/>
              </w:rPr>
              <w:t>romaji</w:t>
            </w:r>
            <w:proofErr w:type="spellEnd"/>
          </w:p>
        </w:tc>
        <w:tc>
          <w:tcPr>
            <w:tcW w:w="13402" w:type="dxa"/>
          </w:tcPr>
          <w:p w:rsidR="00DD3882" w:rsidRPr="00627892" w:rsidRDefault="00557877" w:rsidP="009F00F3">
            <w:pPr>
              <w:spacing w:line="280" w:lineRule="exact"/>
              <w:rPr>
                <w:rFonts w:ascii="Calibri" w:hAnsi="Calibri" w:cs="Calibri"/>
                <w:sz w:val="20"/>
                <w:szCs w:val="20"/>
              </w:rPr>
            </w:pPr>
            <w:r w:rsidRPr="00627892">
              <w:rPr>
                <w:rFonts w:ascii="Calibri" w:hAnsi="Calibri" w:cs="Calibri"/>
                <w:sz w:val="20"/>
                <w:szCs w:val="20"/>
              </w:rPr>
              <w:t>Roman letters. It was developed in</w:t>
            </w:r>
            <w:r w:rsidR="00F44D3F" w:rsidRPr="00627892">
              <w:rPr>
                <w:rFonts w:ascii="Calibri" w:hAnsi="Calibri" w:cs="Calibri"/>
                <w:sz w:val="20"/>
                <w:szCs w:val="20"/>
              </w:rPr>
              <w:t xml:space="preserve"> the</w:t>
            </w:r>
            <w:r w:rsidRPr="00627892">
              <w:rPr>
                <w:rFonts w:ascii="Calibri" w:hAnsi="Calibri" w:cs="Calibri"/>
                <w:sz w:val="20"/>
                <w:szCs w:val="20"/>
              </w:rPr>
              <w:t xml:space="preserve"> 19</w:t>
            </w:r>
            <w:r w:rsidRPr="00627892">
              <w:rPr>
                <w:rFonts w:ascii="Calibri" w:hAnsi="Calibri" w:cs="Calibri"/>
                <w:sz w:val="20"/>
                <w:szCs w:val="20"/>
                <w:vertAlign w:val="superscript"/>
              </w:rPr>
              <w:t>th</w:t>
            </w:r>
            <w:r w:rsidRPr="00627892">
              <w:rPr>
                <w:rFonts w:ascii="Calibri" w:hAnsi="Calibri" w:cs="Calibri"/>
                <w:sz w:val="20"/>
                <w:szCs w:val="20"/>
              </w:rPr>
              <w:t xml:space="preserve"> century for foreigners to learn Japanese. It is not used by Japanese people for standard writing</w:t>
            </w:r>
            <w:r w:rsidR="002006B8" w:rsidRPr="00627892">
              <w:rPr>
                <w:rFonts w:ascii="Calibri" w:hAnsi="Calibri" w:cs="Calibri"/>
                <w:sz w:val="20"/>
                <w:szCs w:val="20"/>
              </w:rPr>
              <w:t>. Now, i</w:t>
            </w:r>
            <w:r w:rsidRPr="00627892">
              <w:rPr>
                <w:rFonts w:ascii="Calibri" w:hAnsi="Calibri" w:cs="Calibri"/>
                <w:sz w:val="20"/>
                <w:szCs w:val="20"/>
              </w:rPr>
              <w:t xml:space="preserve">t is used for typing Japanese </w:t>
            </w:r>
            <w:r w:rsidR="00F44D3F" w:rsidRPr="00627892">
              <w:rPr>
                <w:rFonts w:ascii="Calibri" w:hAnsi="Calibri" w:cs="Calibri"/>
                <w:sz w:val="20"/>
                <w:szCs w:val="20"/>
              </w:rPr>
              <w:t>on word processor</w:t>
            </w:r>
            <w:r w:rsidRPr="00627892">
              <w:rPr>
                <w:rFonts w:ascii="Calibri" w:hAnsi="Calibri" w:cs="Calibri"/>
                <w:sz w:val="20"/>
                <w:szCs w:val="20"/>
              </w:rPr>
              <w:t xml:space="preserve">s. </w:t>
            </w:r>
          </w:p>
        </w:tc>
      </w:tr>
    </w:tbl>
    <w:p w:rsidR="008A644A" w:rsidRPr="00627892" w:rsidRDefault="008A644A" w:rsidP="008A644A">
      <w:pPr>
        <w:rPr>
          <w:rFonts w:ascii="Calibri" w:hAnsi="Calibri" w:cs="Calibri"/>
          <w:sz w:val="20"/>
          <w:szCs w:val="20"/>
        </w:rPr>
      </w:pPr>
    </w:p>
    <w:p w:rsidR="00F90340" w:rsidRPr="00627892" w:rsidRDefault="00F90340" w:rsidP="008A644A">
      <w:pPr>
        <w:rPr>
          <w:rFonts w:ascii="Calibri" w:hAnsi="Calibri" w:cs="Calibri"/>
          <w:sz w:val="20"/>
          <w:szCs w:val="20"/>
        </w:rPr>
      </w:pPr>
    </w:p>
    <w:p w:rsidR="008A644A" w:rsidRPr="00627892" w:rsidRDefault="008A644A" w:rsidP="008A644A">
      <w:pPr>
        <w:rPr>
          <w:rFonts w:ascii="Calibri" w:hAnsi="Calibri" w:cs="Calibri"/>
          <w:b/>
          <w:sz w:val="20"/>
          <w:szCs w:val="20"/>
        </w:rPr>
      </w:pPr>
      <w:r w:rsidRPr="00627892">
        <w:rPr>
          <w:rFonts w:ascii="Calibri" w:hAnsi="Calibri" w:cs="Calibri"/>
          <w:sz w:val="20"/>
          <w:szCs w:val="20"/>
        </w:rPr>
        <w:t xml:space="preserve">Free resources </w:t>
      </w:r>
      <w:r w:rsidR="00C92483" w:rsidRPr="00627892">
        <w:rPr>
          <w:rFonts w:ascii="Calibri" w:hAnsi="Calibri" w:cs="Calibri"/>
          <w:sz w:val="20"/>
          <w:szCs w:val="20"/>
        </w:rPr>
        <w:t xml:space="preserve">are </w:t>
      </w:r>
      <w:r w:rsidRPr="00627892">
        <w:rPr>
          <w:rFonts w:ascii="Calibri" w:hAnsi="Calibri" w:cs="Calibri"/>
          <w:sz w:val="20"/>
          <w:szCs w:val="20"/>
        </w:rPr>
        <w:t>suggested in the far</w:t>
      </w:r>
      <w:r w:rsidR="00C92483" w:rsidRPr="00627892">
        <w:rPr>
          <w:rFonts w:ascii="Calibri" w:hAnsi="Calibri" w:cs="Calibri"/>
          <w:sz w:val="20"/>
          <w:szCs w:val="20"/>
        </w:rPr>
        <w:t xml:space="preserve"> right column of the JSOW table, and are available via hyperlinks in the ①Lesson plans and ②PowerPoint documents. </w:t>
      </w:r>
      <w:r w:rsidRPr="00627892">
        <w:rPr>
          <w:rFonts w:ascii="Calibri" w:hAnsi="Calibri" w:cs="Calibri"/>
          <w:sz w:val="20"/>
          <w:szCs w:val="20"/>
        </w:rPr>
        <w:t xml:space="preserve">All the </w:t>
      </w:r>
      <w:r w:rsidR="00C92483" w:rsidRPr="00627892">
        <w:rPr>
          <w:rFonts w:ascii="Calibri" w:hAnsi="Calibri" w:cs="Calibri"/>
          <w:sz w:val="20"/>
          <w:szCs w:val="20"/>
        </w:rPr>
        <w:t xml:space="preserve">suggested </w:t>
      </w:r>
      <w:r w:rsidRPr="00627892">
        <w:rPr>
          <w:rFonts w:ascii="Calibri" w:hAnsi="Calibri" w:cs="Calibri"/>
          <w:sz w:val="20"/>
          <w:szCs w:val="20"/>
        </w:rPr>
        <w:t>websites are available in English. The following abbreviations are used for the websites.</w:t>
      </w:r>
    </w:p>
    <w:p w:rsidR="008A644A" w:rsidRPr="00627892" w:rsidRDefault="008A644A" w:rsidP="008A644A">
      <w:pPr>
        <w:numPr>
          <w:ilvl w:val="0"/>
          <w:numId w:val="7"/>
        </w:numPr>
        <w:jc w:val="left"/>
        <w:rPr>
          <w:rFonts w:ascii="Calibri" w:hAnsi="Calibri" w:cs="Calibri"/>
          <w:sz w:val="20"/>
          <w:szCs w:val="20"/>
        </w:rPr>
      </w:pPr>
      <w:r w:rsidRPr="00627892">
        <w:rPr>
          <w:rFonts w:ascii="Calibri" w:hAnsi="Calibri" w:cs="Calibri"/>
          <w:b/>
          <w:sz w:val="20"/>
          <w:szCs w:val="20"/>
        </w:rPr>
        <w:t>JFL:</w:t>
      </w:r>
      <w:r w:rsidRPr="00627892">
        <w:rPr>
          <w:rFonts w:ascii="Calibri" w:hAnsi="Calibri" w:cs="Calibri"/>
          <w:sz w:val="20"/>
          <w:szCs w:val="20"/>
        </w:rPr>
        <w:t xml:space="preserve"> the Japan Foundation London website has many other resources and information.</w:t>
      </w:r>
      <w:r w:rsidR="00D77B64" w:rsidRPr="00627892">
        <w:rPr>
          <w:rFonts w:ascii="Calibri" w:hAnsi="Calibri" w:cs="Calibri"/>
          <w:sz w:val="20"/>
          <w:szCs w:val="20"/>
        </w:rPr>
        <w:t xml:space="preserve">　　</w:t>
      </w:r>
    </w:p>
    <w:p w:rsidR="008A644A" w:rsidRPr="00627892" w:rsidRDefault="00B63974" w:rsidP="00D77B64">
      <w:pPr>
        <w:ind w:firstLineChars="200" w:firstLine="420"/>
        <w:rPr>
          <w:rFonts w:ascii="Calibri" w:hAnsi="Calibri" w:cs="Calibri"/>
          <w:sz w:val="20"/>
          <w:szCs w:val="20"/>
        </w:rPr>
      </w:pPr>
      <w:hyperlink r:id="rId18" w:history="1">
        <w:r w:rsidR="008A644A" w:rsidRPr="00627892">
          <w:rPr>
            <w:rStyle w:val="a8"/>
            <w:rFonts w:ascii="Calibri" w:hAnsi="Calibri" w:cs="Calibri"/>
            <w:sz w:val="20"/>
            <w:szCs w:val="20"/>
          </w:rPr>
          <w:t>http://www.jpf.org.uk/language/</w:t>
        </w:r>
      </w:hyperlink>
    </w:p>
    <w:p w:rsidR="008A644A" w:rsidRPr="00627892" w:rsidRDefault="008A644A" w:rsidP="008A644A">
      <w:pPr>
        <w:numPr>
          <w:ilvl w:val="0"/>
          <w:numId w:val="7"/>
        </w:numPr>
        <w:jc w:val="left"/>
        <w:rPr>
          <w:rFonts w:ascii="Calibri" w:hAnsi="Calibri" w:cs="Calibri"/>
          <w:sz w:val="20"/>
          <w:szCs w:val="20"/>
        </w:rPr>
      </w:pPr>
      <w:r w:rsidRPr="00627892">
        <w:rPr>
          <w:rFonts w:ascii="Calibri" w:hAnsi="Calibri" w:cs="Calibri"/>
          <w:b/>
          <w:sz w:val="20"/>
          <w:szCs w:val="20"/>
        </w:rPr>
        <w:t>RSN:</w:t>
      </w:r>
      <w:r w:rsidRPr="00627892">
        <w:rPr>
          <w:rFonts w:ascii="Calibri" w:hAnsi="Calibri" w:cs="Calibri"/>
          <w:sz w:val="20"/>
          <w:szCs w:val="20"/>
        </w:rPr>
        <w:t xml:space="preserve"> ‘Ready Steady </w:t>
      </w:r>
      <w:proofErr w:type="spellStart"/>
      <w:r w:rsidRPr="00627892">
        <w:rPr>
          <w:rFonts w:ascii="Calibri" w:hAnsi="Calibri" w:cs="Calibri"/>
          <w:sz w:val="20"/>
          <w:szCs w:val="20"/>
        </w:rPr>
        <w:t>NihonGo</w:t>
      </w:r>
      <w:proofErr w:type="spellEnd"/>
      <w:r w:rsidRPr="00627892">
        <w:rPr>
          <w:rFonts w:ascii="Calibri" w:hAnsi="Calibri" w:cs="Calibri"/>
          <w:sz w:val="20"/>
          <w:szCs w:val="20"/>
        </w:rPr>
        <w:t>!</w:t>
      </w:r>
      <w:proofErr w:type="gramStart"/>
      <w:r w:rsidRPr="00627892">
        <w:rPr>
          <w:rFonts w:ascii="Calibri" w:hAnsi="Calibri" w:cs="Calibri"/>
          <w:sz w:val="20"/>
          <w:szCs w:val="20"/>
        </w:rPr>
        <w:t>’,</w:t>
      </w:r>
      <w:proofErr w:type="gramEnd"/>
      <w:r w:rsidRPr="00627892">
        <w:rPr>
          <w:rFonts w:ascii="Calibri" w:hAnsi="Calibri" w:cs="Calibri"/>
          <w:sz w:val="20"/>
          <w:szCs w:val="20"/>
        </w:rPr>
        <w:t xml:space="preserve"> Japan Society and the Japan Foundation London, has flash cards, presentation slides and reading materials in English, designed for UK primary schools.    </w:t>
      </w:r>
      <w:hyperlink r:id="rId19" w:tooltip="blocked::http://www.japansociety.org.uk/rsn/" w:history="1">
        <w:r w:rsidR="007A43CF" w:rsidRPr="00627892">
          <w:rPr>
            <w:rStyle w:val="a8"/>
            <w:rFonts w:ascii="Calibri" w:hAnsi="Calibri" w:cs="Calibri"/>
          </w:rPr>
          <w:t>http://www.japansociety.org.uk/rsn/</w:t>
        </w:r>
      </w:hyperlink>
    </w:p>
    <w:p w:rsidR="008A644A" w:rsidRPr="00627892" w:rsidRDefault="00236CBA" w:rsidP="008A644A">
      <w:pPr>
        <w:numPr>
          <w:ilvl w:val="0"/>
          <w:numId w:val="7"/>
        </w:numPr>
        <w:jc w:val="left"/>
        <w:rPr>
          <w:rFonts w:ascii="Calibri" w:hAnsi="Calibri" w:cs="Calibri"/>
          <w:sz w:val="20"/>
          <w:szCs w:val="20"/>
        </w:rPr>
      </w:pPr>
      <w:r w:rsidRPr="00627892">
        <w:rPr>
          <w:rFonts w:ascii="Calibri" w:hAnsi="Calibri" w:cs="Calibri"/>
          <w:b/>
          <w:sz w:val="20"/>
          <w:szCs w:val="20"/>
        </w:rPr>
        <w:t>JTL</w:t>
      </w:r>
      <w:r w:rsidR="008A644A" w:rsidRPr="00627892">
        <w:rPr>
          <w:rFonts w:ascii="Calibri" w:hAnsi="Calibri" w:cs="Calibri"/>
          <w:b/>
          <w:sz w:val="20"/>
          <w:szCs w:val="20"/>
        </w:rPr>
        <w:t>:</w:t>
      </w:r>
      <w:r w:rsidR="008A644A" w:rsidRPr="00627892">
        <w:rPr>
          <w:rFonts w:ascii="Calibri" w:hAnsi="Calibri" w:cs="Calibri"/>
          <w:sz w:val="20"/>
          <w:szCs w:val="20"/>
        </w:rPr>
        <w:t xml:space="preserve"> ‘</w:t>
      </w:r>
      <w:r w:rsidR="00A349FB" w:rsidRPr="00627892">
        <w:rPr>
          <w:rFonts w:ascii="Calibri" w:hAnsi="Calibri" w:cs="Calibri"/>
          <w:sz w:val="20"/>
          <w:szCs w:val="20"/>
        </w:rPr>
        <w:t>Japanese Taster Lesson: Sample Activity Pack</w:t>
      </w:r>
      <w:r w:rsidR="008A644A" w:rsidRPr="00627892">
        <w:rPr>
          <w:rFonts w:ascii="Calibri" w:hAnsi="Calibri" w:cs="Calibri"/>
          <w:sz w:val="20"/>
          <w:szCs w:val="20"/>
        </w:rPr>
        <w:t>’, The Japan Foundation London, resources for introductory sessions for primary and secondary schools in the UK (</w:t>
      </w:r>
      <w:r w:rsidR="00D77B64" w:rsidRPr="00627892">
        <w:rPr>
          <w:rFonts w:ascii="Calibri" w:hAnsi="Calibri" w:cs="Calibri"/>
          <w:sz w:val="20"/>
          <w:szCs w:val="20"/>
        </w:rPr>
        <w:t xml:space="preserve">Japanese version only.  English version will be available </w:t>
      </w:r>
      <w:r w:rsidRPr="00627892">
        <w:rPr>
          <w:rFonts w:ascii="Calibri" w:hAnsi="Calibri" w:cs="Calibri"/>
          <w:sz w:val="20"/>
          <w:szCs w:val="20"/>
        </w:rPr>
        <w:t>in Autumn 2014</w:t>
      </w:r>
      <w:r w:rsidR="008A644A" w:rsidRPr="00627892">
        <w:rPr>
          <w:rFonts w:ascii="Calibri" w:hAnsi="Calibri" w:cs="Calibri"/>
          <w:sz w:val="20"/>
          <w:szCs w:val="20"/>
        </w:rPr>
        <w:t xml:space="preserve">)  </w:t>
      </w:r>
      <w:hyperlink r:id="rId20" w:history="1">
        <w:r w:rsidR="008A644A" w:rsidRPr="00627892">
          <w:rPr>
            <w:rStyle w:val="a8"/>
            <w:rFonts w:ascii="Calibri" w:hAnsi="Calibri" w:cs="Calibri"/>
            <w:sz w:val="20"/>
            <w:szCs w:val="20"/>
          </w:rPr>
          <w:t>http://www.jpf.org.uk/language/</w:t>
        </w:r>
      </w:hyperlink>
    </w:p>
    <w:p w:rsidR="008A644A" w:rsidRPr="00627892" w:rsidRDefault="008A644A" w:rsidP="008A644A">
      <w:pPr>
        <w:numPr>
          <w:ilvl w:val="0"/>
          <w:numId w:val="7"/>
        </w:numPr>
        <w:jc w:val="left"/>
        <w:rPr>
          <w:rFonts w:ascii="Calibri" w:hAnsi="Calibri" w:cs="Calibri"/>
          <w:sz w:val="20"/>
          <w:szCs w:val="20"/>
        </w:rPr>
      </w:pPr>
      <w:r w:rsidRPr="00627892">
        <w:rPr>
          <w:rFonts w:ascii="Calibri" w:hAnsi="Calibri" w:cs="Calibri"/>
          <w:b/>
          <w:sz w:val="20"/>
          <w:szCs w:val="20"/>
        </w:rPr>
        <w:t>TJF:</w:t>
      </w:r>
      <w:r w:rsidRPr="00627892">
        <w:rPr>
          <w:rFonts w:ascii="Calibri" w:hAnsi="Calibri" w:cs="Calibri"/>
          <w:sz w:val="20"/>
          <w:szCs w:val="20"/>
        </w:rPr>
        <w:t xml:space="preserve"> ‘The lives of Japanese Elementary Schools Students’, The Japan Forum’, has photo panels of primary schools and children in Japan. ‘</w:t>
      </w:r>
      <w:hyperlink r:id="rId21" w:history="1">
        <w:r w:rsidRPr="00627892">
          <w:rPr>
            <w:rStyle w:val="a8"/>
            <w:rFonts w:ascii="Calibri" w:hAnsi="Calibri" w:cs="Calibri"/>
            <w:sz w:val="20"/>
            <w:szCs w:val="20"/>
          </w:rPr>
          <w:t>http://www.tjf.or.jp/</w:t>
        </w:r>
      </w:hyperlink>
    </w:p>
    <w:p w:rsidR="008A644A" w:rsidRPr="00627892" w:rsidRDefault="008A644A" w:rsidP="008A644A">
      <w:pPr>
        <w:numPr>
          <w:ilvl w:val="0"/>
          <w:numId w:val="7"/>
        </w:numPr>
        <w:jc w:val="left"/>
        <w:rPr>
          <w:rFonts w:ascii="Calibri" w:hAnsi="Calibri" w:cs="Calibri"/>
          <w:sz w:val="20"/>
          <w:szCs w:val="20"/>
        </w:rPr>
      </w:pPr>
      <w:r w:rsidRPr="00627892">
        <w:rPr>
          <w:rFonts w:ascii="Calibri" w:hAnsi="Calibri" w:cs="Calibri"/>
          <w:b/>
          <w:sz w:val="20"/>
          <w:szCs w:val="20"/>
        </w:rPr>
        <w:t>KWJ</w:t>
      </w:r>
      <w:r w:rsidRPr="00627892">
        <w:rPr>
          <w:rFonts w:ascii="Calibri" w:hAnsi="Calibri" w:cs="Calibri"/>
          <w:sz w:val="20"/>
          <w:szCs w:val="20"/>
        </w:rPr>
        <w:t xml:space="preserve">: ‘Kids Web Japan’ is about Japanese culture, seasonal events and schools with photos and reading texts  </w:t>
      </w:r>
      <w:hyperlink r:id="rId22" w:history="1">
        <w:r w:rsidRPr="00627892">
          <w:rPr>
            <w:rStyle w:val="a8"/>
            <w:rFonts w:ascii="Calibri" w:hAnsi="Calibri" w:cs="Calibri"/>
            <w:sz w:val="20"/>
            <w:szCs w:val="20"/>
          </w:rPr>
          <w:t>http://web-japan.org/kidsweb/</w:t>
        </w:r>
      </w:hyperlink>
    </w:p>
    <w:p w:rsidR="008A644A" w:rsidRPr="00627892" w:rsidRDefault="008A644A" w:rsidP="008A644A">
      <w:pPr>
        <w:numPr>
          <w:ilvl w:val="0"/>
          <w:numId w:val="7"/>
        </w:numPr>
        <w:jc w:val="left"/>
        <w:rPr>
          <w:rFonts w:ascii="Calibri" w:hAnsi="Calibri" w:cs="Calibri"/>
          <w:sz w:val="20"/>
          <w:szCs w:val="20"/>
        </w:rPr>
      </w:pPr>
      <w:r w:rsidRPr="00627892">
        <w:rPr>
          <w:rFonts w:ascii="Calibri" w:hAnsi="Calibri" w:cs="Calibri"/>
          <w:b/>
          <w:sz w:val="20"/>
          <w:szCs w:val="20"/>
        </w:rPr>
        <w:t>Erin:</w:t>
      </w:r>
      <w:r w:rsidRPr="00627892">
        <w:rPr>
          <w:rFonts w:ascii="Calibri" w:hAnsi="Calibri" w:cs="Calibri"/>
          <w:sz w:val="20"/>
          <w:szCs w:val="20"/>
        </w:rPr>
        <w:t xml:space="preserve"> ‘Erin’s </w:t>
      </w:r>
      <w:r w:rsidR="00823241" w:rsidRPr="00627892">
        <w:rPr>
          <w:rFonts w:ascii="Calibri" w:hAnsi="Calibri" w:cs="Calibri"/>
          <w:sz w:val="20"/>
          <w:szCs w:val="20"/>
        </w:rPr>
        <w:t>challenge! I can speak Japanese</w:t>
      </w:r>
      <w:r w:rsidRPr="00627892">
        <w:rPr>
          <w:rFonts w:ascii="Calibri" w:hAnsi="Calibri" w:cs="Calibri"/>
          <w:sz w:val="20"/>
          <w:szCs w:val="20"/>
        </w:rPr>
        <w:t xml:space="preserve">’, The Japan Foundation, has resources including video clips, animation clips of secondary students’ life in Japan </w:t>
      </w:r>
      <w:hyperlink r:id="rId23" w:history="1">
        <w:r w:rsidRPr="00627892">
          <w:rPr>
            <w:rStyle w:val="a8"/>
            <w:rFonts w:ascii="Calibri" w:hAnsi="Calibri" w:cs="Calibri"/>
            <w:sz w:val="20"/>
            <w:szCs w:val="20"/>
          </w:rPr>
          <w:t>https://www.erin.ne.jp/en/</w:t>
        </w:r>
      </w:hyperlink>
    </w:p>
    <w:p w:rsidR="00A124FD" w:rsidRPr="00627892" w:rsidRDefault="00A124FD" w:rsidP="00A124FD">
      <w:pPr>
        <w:jc w:val="left"/>
        <w:rPr>
          <w:rFonts w:ascii="Calibri" w:hAnsi="Calibri" w:cs="Calibri"/>
          <w:b/>
          <w:sz w:val="20"/>
          <w:szCs w:val="20"/>
        </w:rPr>
      </w:pPr>
    </w:p>
    <w:p w:rsidR="008D0093" w:rsidRPr="00627892" w:rsidRDefault="008D0093" w:rsidP="008D0093">
      <w:pPr>
        <w:jc w:val="left"/>
        <w:rPr>
          <w:rFonts w:ascii="Calibri" w:hAnsi="Calibri" w:cs="Calibri"/>
          <w:b/>
          <w:sz w:val="20"/>
          <w:szCs w:val="20"/>
        </w:rPr>
      </w:pPr>
      <w:r w:rsidRPr="00627892">
        <w:rPr>
          <w:rFonts w:ascii="Calibri" w:hAnsi="Calibri" w:cs="Calibri"/>
          <w:b/>
          <w:sz w:val="20"/>
          <w:szCs w:val="20"/>
        </w:rPr>
        <w:t xml:space="preserve">Your feedback will contribute to the future development of the complete version of the Japanese scheme of work. </w:t>
      </w:r>
    </w:p>
    <w:p w:rsidR="008D0093" w:rsidRPr="00627892" w:rsidRDefault="008D0093" w:rsidP="008D0093">
      <w:pPr>
        <w:jc w:val="left"/>
        <w:rPr>
          <w:rFonts w:ascii="Calibri" w:hAnsi="Calibri" w:cs="Calibri"/>
          <w:b/>
          <w:sz w:val="20"/>
          <w:szCs w:val="20"/>
        </w:rPr>
      </w:pPr>
      <w:r w:rsidRPr="00627892">
        <w:rPr>
          <w:rFonts w:ascii="Calibri" w:hAnsi="Calibri" w:cs="Calibri"/>
          <w:b/>
          <w:sz w:val="20"/>
          <w:szCs w:val="20"/>
        </w:rPr>
        <w:t>For more information, please contact info.language@jpf.org.uk</w:t>
      </w:r>
    </w:p>
    <w:p w:rsidR="00570CEE" w:rsidRDefault="008D0093" w:rsidP="00570CEE">
      <w:pPr>
        <w:jc w:val="left"/>
        <w:rPr>
          <w:rFonts w:ascii="Arial" w:hAnsi="Arial" w:cs="Arial"/>
          <w:b/>
          <w:sz w:val="20"/>
          <w:szCs w:val="20"/>
        </w:rPr>
        <w:sectPr w:rsidR="00570CEE" w:rsidSect="00953814">
          <w:footerReference w:type="default" r:id="rId24"/>
          <w:type w:val="continuous"/>
          <w:pgSz w:w="16838" w:h="11906" w:orient="landscape" w:code="9"/>
          <w:pgMar w:top="1134" w:right="1134" w:bottom="851" w:left="1134" w:header="851" w:footer="510" w:gutter="0"/>
          <w:cols w:space="425"/>
          <w:docGrid w:type="lines" w:linePitch="360"/>
        </w:sectPr>
      </w:pPr>
      <w:r w:rsidRPr="00627892">
        <w:rPr>
          <w:rFonts w:ascii="Calibri" w:hAnsi="Calibri" w:cs="Calibri"/>
          <w:b/>
          <w:sz w:val="20"/>
          <w:szCs w:val="20"/>
        </w:rPr>
        <w:t>Thank you very much for your support.</w:t>
      </w:r>
    </w:p>
    <w:p w:rsidR="00DD7C23" w:rsidRPr="002F7520" w:rsidRDefault="00DD7C23" w:rsidP="002F7520">
      <w:pPr>
        <w:pBdr>
          <w:bottom w:val="single" w:sz="12" w:space="1" w:color="auto"/>
        </w:pBdr>
        <w:rPr>
          <w:rFonts w:ascii="Calibri" w:hAnsi="Calibri"/>
          <w:b/>
          <w:sz w:val="32"/>
          <w:szCs w:val="32"/>
        </w:rPr>
      </w:pPr>
      <w:r w:rsidRPr="002F7520">
        <w:rPr>
          <w:rFonts w:ascii="Calibri" w:hAnsi="Calibri"/>
          <w:b/>
          <w:sz w:val="32"/>
          <w:szCs w:val="32"/>
        </w:rPr>
        <w:lastRenderedPageBreak/>
        <w:t>The Japan Foundation London</w:t>
      </w:r>
    </w:p>
    <w:p w:rsidR="00D26F9F" w:rsidRDefault="00D26F9F" w:rsidP="002F7520">
      <w:pPr>
        <w:rPr>
          <w:rFonts w:ascii="Calibri" w:hAnsi="Calibri" w:cs="Arial"/>
          <w:sz w:val="28"/>
          <w:szCs w:val="28"/>
        </w:rPr>
      </w:pPr>
    </w:p>
    <w:p w:rsidR="00A124FD" w:rsidRPr="002F7520" w:rsidRDefault="00A124FD" w:rsidP="002F7520">
      <w:pPr>
        <w:rPr>
          <w:rFonts w:ascii="Calibri" w:hAnsi="Calibri" w:cs="Arial"/>
          <w:sz w:val="28"/>
          <w:szCs w:val="28"/>
        </w:rPr>
      </w:pPr>
      <w:r w:rsidRPr="002F7520">
        <w:rPr>
          <w:rFonts w:ascii="Calibri" w:hAnsi="Calibri" w:cs="Arial"/>
          <w:sz w:val="28"/>
          <w:szCs w:val="28"/>
        </w:rPr>
        <w:t xml:space="preserve">JFL Japanese Scheme of Work for primary </w:t>
      </w:r>
      <w:r w:rsidR="00CE17C5">
        <w:rPr>
          <w:rFonts w:ascii="Calibri" w:hAnsi="Calibri" w:cs="Arial" w:hint="eastAsia"/>
          <w:sz w:val="28"/>
          <w:szCs w:val="28"/>
        </w:rPr>
        <w:t>schools</w:t>
      </w:r>
    </w:p>
    <w:p w:rsidR="00A124FD" w:rsidRPr="002F7520" w:rsidRDefault="00CE17C5" w:rsidP="002F7520">
      <w:pPr>
        <w:rPr>
          <w:rFonts w:ascii="ＭＳ ゴシック" w:eastAsia="ＭＳ ゴシック" w:hAnsi="ＭＳ ゴシック" w:cs="Arial"/>
          <w:b/>
          <w:sz w:val="28"/>
          <w:szCs w:val="28"/>
        </w:rPr>
      </w:pPr>
      <w:r>
        <w:rPr>
          <w:rFonts w:ascii="ＭＳ ゴシック" w:eastAsia="ＭＳ ゴシック" w:hAnsi="ＭＳ ゴシック" w:cs="Arial" w:hint="eastAsia"/>
          <w:b/>
          <w:sz w:val="28"/>
          <w:szCs w:val="28"/>
        </w:rPr>
        <w:t>小学校</w:t>
      </w:r>
      <w:r w:rsidR="00A124FD" w:rsidRPr="002F7520">
        <w:rPr>
          <w:rFonts w:ascii="ＭＳ ゴシック" w:eastAsia="ＭＳ ゴシック" w:hAnsi="ＭＳ ゴシック" w:cs="Arial" w:hint="eastAsia"/>
          <w:b/>
          <w:sz w:val="28"/>
          <w:szCs w:val="28"/>
        </w:rPr>
        <w:t>のための日本語</w:t>
      </w:r>
      <w:r w:rsidR="00881703">
        <w:rPr>
          <w:rFonts w:ascii="ＭＳ ゴシック" w:eastAsia="ＭＳ ゴシック" w:hAnsi="ＭＳ ゴシック" w:cs="Arial" w:hint="eastAsia"/>
          <w:b/>
          <w:sz w:val="28"/>
          <w:szCs w:val="28"/>
        </w:rPr>
        <w:t>授業案</w:t>
      </w:r>
    </w:p>
    <w:p w:rsidR="00A124FD" w:rsidRPr="002F7520" w:rsidRDefault="00A124FD" w:rsidP="002F7520">
      <w:pPr>
        <w:rPr>
          <w:rFonts w:ascii="Calibri" w:hAnsi="Calibri" w:cs="Arial"/>
          <w:sz w:val="28"/>
          <w:szCs w:val="28"/>
        </w:rPr>
      </w:pPr>
      <w:r w:rsidRPr="002F7520">
        <w:rPr>
          <w:rFonts w:ascii="Calibri" w:hAnsi="Calibri" w:cs="Arial"/>
          <w:sz w:val="28"/>
          <w:szCs w:val="28"/>
        </w:rPr>
        <w:t>Units 1-6 for Year 3, K</w:t>
      </w:r>
      <w:r w:rsidR="00F10888">
        <w:rPr>
          <w:rFonts w:ascii="Calibri" w:hAnsi="Calibri" w:cs="Arial" w:hint="eastAsia"/>
          <w:sz w:val="28"/>
          <w:szCs w:val="28"/>
        </w:rPr>
        <w:t xml:space="preserve">ey </w:t>
      </w:r>
      <w:r w:rsidRPr="002F7520">
        <w:rPr>
          <w:rFonts w:ascii="Calibri" w:hAnsi="Calibri" w:cs="Arial"/>
          <w:sz w:val="28"/>
          <w:szCs w:val="28"/>
        </w:rPr>
        <w:t>S</w:t>
      </w:r>
      <w:r w:rsidR="00F10888">
        <w:rPr>
          <w:rFonts w:ascii="Calibri" w:hAnsi="Calibri" w:cs="Arial" w:hint="eastAsia"/>
          <w:sz w:val="28"/>
          <w:szCs w:val="28"/>
        </w:rPr>
        <w:t xml:space="preserve">tage </w:t>
      </w:r>
      <w:r w:rsidRPr="002F7520">
        <w:rPr>
          <w:rFonts w:ascii="Calibri" w:hAnsi="Calibri" w:cs="Arial"/>
          <w:sz w:val="28"/>
          <w:szCs w:val="28"/>
        </w:rPr>
        <w:t>2</w:t>
      </w:r>
    </w:p>
    <w:p w:rsidR="002F7520" w:rsidRDefault="002F7520" w:rsidP="002F7520">
      <w:pPr>
        <w:jc w:val="left"/>
        <w:rPr>
          <w:rFonts w:ascii="Calibri" w:eastAsia="ＭＳ ゴシック" w:hAnsi="Calibri" w:cs="Arial"/>
          <w:sz w:val="24"/>
          <w:szCs w:val="24"/>
        </w:rPr>
      </w:pPr>
    </w:p>
    <w:p w:rsidR="002F7520" w:rsidRDefault="00D26F9F" w:rsidP="002F7520">
      <w:pPr>
        <w:jc w:val="left"/>
        <w:rPr>
          <w:rFonts w:ascii="Calibri" w:eastAsia="ＭＳ ゴシック" w:hAnsi="Calibri" w:cs="Arial"/>
          <w:sz w:val="24"/>
          <w:szCs w:val="24"/>
        </w:rPr>
      </w:pPr>
      <w:r>
        <w:rPr>
          <w:rFonts w:ascii="Calibri" w:eastAsia="ＭＳ ゴシック" w:hAnsi="Calibri" w:cs="Arial" w:hint="eastAsia"/>
          <w:sz w:val="24"/>
          <w:szCs w:val="24"/>
        </w:rPr>
        <w:t>July 2014</w:t>
      </w:r>
    </w:p>
    <w:p w:rsidR="002F7520" w:rsidRDefault="002F7520" w:rsidP="002F7520">
      <w:pPr>
        <w:jc w:val="left"/>
        <w:rPr>
          <w:rFonts w:ascii="Calibri" w:eastAsia="ＭＳ ゴシック" w:hAnsi="Calibri" w:cs="Arial"/>
          <w:sz w:val="24"/>
          <w:szCs w:val="24"/>
        </w:rPr>
      </w:pPr>
    </w:p>
    <w:p w:rsidR="00D82A25" w:rsidRDefault="00D82A25" w:rsidP="002F7520">
      <w:pPr>
        <w:spacing w:line="280" w:lineRule="exact"/>
        <w:rPr>
          <w:rFonts w:ascii="Calibri" w:hAnsi="Calibri" w:cs="Arial"/>
          <w:sz w:val="24"/>
          <w:szCs w:val="24"/>
        </w:rPr>
      </w:pPr>
      <w:r>
        <w:rPr>
          <w:rFonts w:ascii="Calibri" w:hAnsi="Calibri" w:cs="Arial" w:hint="eastAsia"/>
          <w:sz w:val="24"/>
          <w:szCs w:val="24"/>
        </w:rPr>
        <w:t>For information on this resource please contact</w:t>
      </w:r>
    </w:p>
    <w:p w:rsidR="00D82A25" w:rsidRDefault="00D82A25" w:rsidP="002F7520">
      <w:pPr>
        <w:spacing w:line="280" w:lineRule="exact"/>
        <w:rPr>
          <w:rFonts w:ascii="Calibri" w:hAnsi="Calibri" w:cs="Arial"/>
          <w:sz w:val="24"/>
          <w:szCs w:val="24"/>
        </w:rPr>
      </w:pPr>
      <w:r>
        <w:rPr>
          <w:rFonts w:ascii="Calibri" w:hAnsi="Calibri" w:cs="Arial" w:hint="eastAsia"/>
          <w:sz w:val="24"/>
          <w:szCs w:val="24"/>
        </w:rPr>
        <w:t>The Japan Foundation London 44-20-7436 6698</w:t>
      </w:r>
    </w:p>
    <w:p w:rsidR="00D82A25" w:rsidRDefault="00D82A25" w:rsidP="002F7520">
      <w:pPr>
        <w:spacing w:line="280" w:lineRule="exact"/>
        <w:rPr>
          <w:rFonts w:ascii="Calibri" w:hAnsi="Calibri" w:cs="Arial"/>
          <w:sz w:val="24"/>
          <w:szCs w:val="24"/>
        </w:rPr>
      </w:pPr>
      <w:proofErr w:type="gramStart"/>
      <w:r>
        <w:rPr>
          <w:rFonts w:ascii="Calibri" w:hAnsi="Calibri" w:cs="Arial" w:hint="eastAsia"/>
          <w:sz w:val="24"/>
          <w:szCs w:val="24"/>
        </w:rPr>
        <w:t>or</w:t>
      </w:r>
      <w:proofErr w:type="gramEnd"/>
      <w:r>
        <w:rPr>
          <w:rFonts w:ascii="Calibri" w:hAnsi="Calibri" w:cs="Arial" w:hint="eastAsia"/>
          <w:sz w:val="24"/>
          <w:szCs w:val="24"/>
        </w:rPr>
        <w:t xml:space="preserve"> </w:t>
      </w:r>
      <w:hyperlink r:id="rId25" w:history="1">
        <w:r w:rsidRPr="00DC3E02">
          <w:rPr>
            <w:rStyle w:val="a8"/>
            <w:rFonts w:ascii="Calibri" w:hAnsi="Calibri" w:cs="Arial"/>
            <w:sz w:val="24"/>
            <w:szCs w:val="24"/>
          </w:rPr>
          <w:t>info.language@jpf.org.uk</w:t>
        </w:r>
      </w:hyperlink>
    </w:p>
    <w:p w:rsidR="00D82A25" w:rsidRDefault="00D82A25" w:rsidP="00D82A25">
      <w:pPr>
        <w:spacing w:line="280" w:lineRule="exact"/>
        <w:rPr>
          <w:rFonts w:ascii="Calibri" w:hAnsi="Calibri" w:cs="Arial"/>
          <w:sz w:val="24"/>
          <w:szCs w:val="24"/>
        </w:rPr>
      </w:pPr>
      <w:proofErr w:type="gramStart"/>
      <w:r>
        <w:rPr>
          <w:rFonts w:ascii="Calibri" w:hAnsi="Calibri" w:cs="Arial" w:hint="eastAsia"/>
          <w:sz w:val="24"/>
          <w:szCs w:val="24"/>
        </w:rPr>
        <w:t>or</w:t>
      </w:r>
      <w:proofErr w:type="gramEnd"/>
      <w:r>
        <w:rPr>
          <w:rFonts w:ascii="Calibri" w:hAnsi="Calibri" w:cs="Arial" w:hint="eastAsia"/>
          <w:sz w:val="24"/>
          <w:szCs w:val="24"/>
        </w:rPr>
        <w:t xml:space="preserve"> visit our website: </w:t>
      </w:r>
      <w:hyperlink r:id="rId26" w:history="1">
        <w:r w:rsidRPr="00DC3E02">
          <w:rPr>
            <w:rStyle w:val="a8"/>
            <w:rFonts w:ascii="Calibri" w:hAnsi="Calibri" w:cs="Arial"/>
            <w:sz w:val="24"/>
            <w:szCs w:val="24"/>
          </w:rPr>
          <w:t>http://www.jpf.org.uk/language/</w:t>
        </w:r>
      </w:hyperlink>
    </w:p>
    <w:p w:rsidR="00D82A25" w:rsidRDefault="00D82A25" w:rsidP="00D82A25">
      <w:pPr>
        <w:spacing w:line="280" w:lineRule="exact"/>
        <w:rPr>
          <w:rFonts w:ascii="Calibri" w:hAnsi="Calibri" w:cs="Arial"/>
          <w:sz w:val="24"/>
          <w:szCs w:val="24"/>
        </w:rPr>
      </w:pPr>
    </w:p>
    <w:p w:rsidR="00D82A25" w:rsidRDefault="00D82A25" w:rsidP="00D82A25">
      <w:pPr>
        <w:spacing w:line="280" w:lineRule="exact"/>
        <w:rPr>
          <w:rFonts w:ascii="Calibri" w:hAnsi="Calibri" w:cs="Arial"/>
          <w:sz w:val="24"/>
          <w:szCs w:val="24"/>
        </w:rPr>
      </w:pPr>
      <w:r>
        <w:rPr>
          <w:rFonts w:ascii="Calibri" w:hAnsi="Calibri" w:cs="Arial" w:hint="eastAsia"/>
          <w:sz w:val="24"/>
          <w:szCs w:val="24"/>
        </w:rPr>
        <w:t>The Japan Foundation London</w:t>
      </w:r>
    </w:p>
    <w:p w:rsidR="00D82A25" w:rsidRDefault="00D82A25" w:rsidP="00D82A25">
      <w:pPr>
        <w:spacing w:line="280" w:lineRule="exact"/>
        <w:rPr>
          <w:rFonts w:ascii="Calibri" w:hAnsi="Calibri" w:cs="Arial"/>
          <w:sz w:val="24"/>
          <w:szCs w:val="24"/>
        </w:rPr>
      </w:pPr>
      <w:r>
        <w:rPr>
          <w:rFonts w:ascii="Calibri" w:hAnsi="Calibri" w:cs="Arial" w:hint="eastAsia"/>
          <w:sz w:val="24"/>
          <w:szCs w:val="24"/>
        </w:rPr>
        <w:t>6F Russell Square House, 10-12 Russell Square, London, WC1B 5EH, UK</w:t>
      </w:r>
    </w:p>
    <w:p w:rsidR="00D82A25" w:rsidRDefault="00D82A25" w:rsidP="00D82A25">
      <w:pPr>
        <w:spacing w:line="280" w:lineRule="exact"/>
        <w:rPr>
          <w:rFonts w:ascii="Calibri" w:hAnsi="Calibri" w:cs="Arial"/>
          <w:sz w:val="24"/>
          <w:szCs w:val="24"/>
        </w:rPr>
      </w:pPr>
    </w:p>
    <w:p w:rsidR="00D82A25" w:rsidRPr="00D82A25" w:rsidRDefault="00D82A25" w:rsidP="002F7520">
      <w:pPr>
        <w:spacing w:line="280" w:lineRule="exact"/>
        <w:rPr>
          <w:rFonts w:ascii="Calibri" w:hAnsi="Calibri" w:cs="Arial"/>
          <w:sz w:val="24"/>
          <w:szCs w:val="24"/>
        </w:rPr>
      </w:pPr>
      <w:r>
        <w:rPr>
          <w:rFonts w:ascii="Calibri" w:hAnsi="Calibri" w:cs="Arial" w:hint="eastAsia"/>
          <w:sz w:val="24"/>
          <w:szCs w:val="24"/>
        </w:rPr>
        <w:t xml:space="preserve"> </w:t>
      </w:r>
    </w:p>
    <w:p w:rsidR="002F7520" w:rsidRPr="002F7520" w:rsidRDefault="00480CA1" w:rsidP="002F7520">
      <w:pPr>
        <w:spacing w:line="280" w:lineRule="exact"/>
        <w:rPr>
          <w:rFonts w:ascii="Calibri" w:hAnsi="Calibri" w:cs="Arial"/>
          <w:sz w:val="24"/>
          <w:szCs w:val="24"/>
        </w:rPr>
      </w:pPr>
      <w:r>
        <w:rPr>
          <w:rFonts w:ascii="Calibri" w:hAnsi="Calibri" w:cs="Arial" w:hint="eastAsia"/>
          <w:noProof/>
          <w:sz w:val="24"/>
          <w:szCs w:val="24"/>
          <w:lang w:val="en-US"/>
        </w:rPr>
        <w:drawing>
          <wp:anchor distT="0" distB="0" distL="114300" distR="114300" simplePos="0" relativeHeight="251663360" behindDoc="0" locked="0" layoutInCell="1" allowOverlap="1" wp14:anchorId="469B995F" wp14:editId="5A579D56">
            <wp:simplePos x="0" y="0"/>
            <wp:positionH relativeFrom="column">
              <wp:posOffset>6633845</wp:posOffset>
            </wp:positionH>
            <wp:positionV relativeFrom="paragraph">
              <wp:posOffset>4095750</wp:posOffset>
            </wp:positionV>
            <wp:extent cx="1447800" cy="883920"/>
            <wp:effectExtent l="0" t="0" r="0" b="0"/>
            <wp:wrapNone/>
            <wp:docPr id="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47800" cy="8839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F7520" w:rsidRPr="002F7520" w:rsidSect="00570CEE">
      <w:headerReference w:type="default" r:id="rId28"/>
      <w:pgSz w:w="16838" w:h="11906" w:orient="landscape" w:code="9"/>
      <w:pgMar w:top="1134" w:right="1134" w:bottom="851"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564" w:rsidRDefault="00A26564">
      <w:r>
        <w:separator/>
      </w:r>
    </w:p>
  </w:endnote>
  <w:endnote w:type="continuationSeparator" w:id="0">
    <w:p w:rsidR="00A26564" w:rsidRDefault="00A26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教科書体">
    <w:altName w:val="ＭＳ 明朝"/>
    <w:panose1 w:val="02020600000000000000"/>
    <w:charset w:val="80"/>
    <w:family w:val="roman"/>
    <w:pitch w:val="variable"/>
    <w:sig w:usb0="80000281" w:usb1="28C76CF8"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ECB" w:rsidRPr="006E2A49" w:rsidRDefault="00E37ECB" w:rsidP="00F71F6B">
    <w:pPr>
      <w:pStyle w:val="a5"/>
      <w:jc w:val="center"/>
      <w:rPr>
        <w:color w:val="7030A0"/>
      </w:rPr>
    </w:pPr>
    <w:r w:rsidRPr="006E2A49">
      <w:rPr>
        <w:rStyle w:val="a9"/>
        <w:rFonts w:ascii="Arial" w:hAnsi="Arial" w:cs="Arial" w:hint="eastAsia"/>
        <w:color w:val="7030A0"/>
      </w:rPr>
      <w:t xml:space="preserve">                                                                                           </w:t>
    </w:r>
    <w:r w:rsidRPr="006E2A49">
      <w:rPr>
        <w:rStyle w:val="a9"/>
        <w:rFonts w:ascii="Arial" w:hAnsi="Arial" w:cs="Arial" w:hint="eastAsia"/>
        <w:color w:val="7030A0"/>
      </w:rPr>
      <w:tab/>
    </w:r>
    <w:r w:rsidRPr="006E2A49">
      <w:rPr>
        <w:rStyle w:val="a9"/>
        <w:rFonts w:ascii="Arial" w:hAnsi="Arial" w:cs="Arial" w:hint="eastAsia"/>
        <w:color w:val="7030A0"/>
      </w:rPr>
      <w:tab/>
    </w:r>
    <w:r w:rsidRPr="006E2A49">
      <w:rPr>
        <w:rStyle w:val="a9"/>
        <w:rFonts w:ascii="Arial" w:hAnsi="Arial" w:cs="Arial"/>
        <w:color w:val="7030A0"/>
      </w:rPr>
      <w:t>©</w:t>
    </w:r>
    <w:r w:rsidRPr="006E2A49">
      <w:rPr>
        <w:rStyle w:val="a9"/>
        <w:rFonts w:hint="eastAsia"/>
        <w:color w:val="7030A0"/>
      </w:rPr>
      <w:t xml:space="preserve"> Japan Foundation London 2014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564" w:rsidRPr="006E2A49" w:rsidRDefault="00A26564" w:rsidP="00326400">
    <w:pPr>
      <w:pStyle w:val="a5"/>
      <w:jc w:val="center"/>
      <w:rPr>
        <w:color w:val="7030A0"/>
      </w:rPr>
    </w:pPr>
    <w:r w:rsidRPr="006E2A49">
      <w:rPr>
        <w:rStyle w:val="a9"/>
        <w:rFonts w:ascii="Arial" w:hAnsi="Arial" w:cs="Arial" w:hint="eastAsia"/>
        <w:color w:val="7030A0"/>
      </w:rPr>
      <w:t xml:space="preserve">                                                                                           </w:t>
    </w:r>
    <w:r w:rsidR="004020CF" w:rsidRPr="006E2A49">
      <w:rPr>
        <w:rStyle w:val="a9"/>
        <w:rFonts w:ascii="Arial" w:hAnsi="Arial" w:cs="Arial" w:hint="eastAsia"/>
        <w:color w:val="7030A0"/>
      </w:rPr>
      <w:tab/>
    </w:r>
    <w:r w:rsidR="004020CF" w:rsidRPr="006E2A49">
      <w:rPr>
        <w:rStyle w:val="a9"/>
        <w:rFonts w:ascii="Arial" w:hAnsi="Arial" w:cs="Arial" w:hint="eastAsia"/>
        <w:color w:val="7030A0"/>
      </w:rPr>
      <w:tab/>
    </w:r>
    <w:r w:rsidRPr="006E2A49">
      <w:rPr>
        <w:rStyle w:val="a9"/>
        <w:rFonts w:ascii="Arial" w:hAnsi="Arial" w:cs="Arial"/>
        <w:color w:val="7030A0"/>
      </w:rPr>
      <w:t>©</w:t>
    </w:r>
    <w:r w:rsidRPr="006E2A49">
      <w:rPr>
        <w:rStyle w:val="a9"/>
        <w:rFonts w:hint="eastAsia"/>
        <w:color w:val="7030A0"/>
      </w:rPr>
      <w:t xml:space="preserve"> Japan Foundation London 2014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564" w:rsidRDefault="00A26564">
      <w:r>
        <w:separator/>
      </w:r>
    </w:p>
  </w:footnote>
  <w:footnote w:type="continuationSeparator" w:id="0">
    <w:p w:rsidR="00A26564" w:rsidRDefault="00A265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564" w:rsidRDefault="00A26564" w:rsidP="0051785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B6E4A"/>
    <w:multiLevelType w:val="hybridMultilevel"/>
    <w:tmpl w:val="CE4AAC54"/>
    <w:lvl w:ilvl="0" w:tplc="3D926B4E">
      <w:start w:val="1"/>
      <w:numFmt w:val="bullet"/>
      <w:lvlText w:val=""/>
      <w:lvlJc w:val="left"/>
      <w:pPr>
        <w:tabs>
          <w:tab w:val="num" w:pos="170"/>
        </w:tabs>
        <w:ind w:left="170" w:hanging="17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05F54129"/>
    <w:multiLevelType w:val="hybridMultilevel"/>
    <w:tmpl w:val="0C2A04F4"/>
    <w:lvl w:ilvl="0" w:tplc="3D926B4E">
      <w:start w:val="1"/>
      <w:numFmt w:val="bullet"/>
      <w:lvlText w:val=""/>
      <w:lvlJc w:val="left"/>
      <w:pPr>
        <w:tabs>
          <w:tab w:val="num" w:pos="170"/>
        </w:tabs>
        <w:ind w:left="170" w:hanging="17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09C15B10"/>
    <w:multiLevelType w:val="hybridMultilevel"/>
    <w:tmpl w:val="5B903EBA"/>
    <w:lvl w:ilvl="0" w:tplc="3D926B4E">
      <w:start w:val="1"/>
      <w:numFmt w:val="bullet"/>
      <w:lvlText w:val=""/>
      <w:lvlJc w:val="left"/>
      <w:pPr>
        <w:tabs>
          <w:tab w:val="num" w:pos="170"/>
        </w:tabs>
        <w:ind w:left="170" w:hanging="17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BB12C10"/>
    <w:multiLevelType w:val="hybridMultilevel"/>
    <w:tmpl w:val="B6FA4798"/>
    <w:lvl w:ilvl="0" w:tplc="3D926B4E">
      <w:start w:val="1"/>
      <w:numFmt w:val="bullet"/>
      <w:lvlText w:val=""/>
      <w:lvlJc w:val="left"/>
      <w:pPr>
        <w:tabs>
          <w:tab w:val="num" w:pos="170"/>
        </w:tabs>
        <w:ind w:left="170" w:hanging="17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nsid w:val="12F27065"/>
    <w:multiLevelType w:val="hybridMultilevel"/>
    <w:tmpl w:val="27343AAC"/>
    <w:lvl w:ilvl="0" w:tplc="3D926B4E">
      <w:start w:val="1"/>
      <w:numFmt w:val="bullet"/>
      <w:lvlText w:val=""/>
      <w:lvlJc w:val="left"/>
      <w:pPr>
        <w:tabs>
          <w:tab w:val="num" w:pos="170"/>
        </w:tabs>
        <w:ind w:left="170" w:hanging="17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nsid w:val="13D7616F"/>
    <w:multiLevelType w:val="hybridMultilevel"/>
    <w:tmpl w:val="65DC438E"/>
    <w:lvl w:ilvl="0" w:tplc="3D926B4E">
      <w:start w:val="1"/>
      <w:numFmt w:val="bullet"/>
      <w:lvlText w:val=""/>
      <w:lvlJc w:val="left"/>
      <w:pPr>
        <w:tabs>
          <w:tab w:val="num" w:pos="170"/>
        </w:tabs>
        <w:ind w:left="170" w:hanging="17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15627BC0"/>
    <w:multiLevelType w:val="hybridMultilevel"/>
    <w:tmpl w:val="A67C6602"/>
    <w:lvl w:ilvl="0" w:tplc="3D926B4E">
      <w:start w:val="1"/>
      <w:numFmt w:val="bullet"/>
      <w:lvlText w:val=""/>
      <w:lvlJc w:val="left"/>
      <w:pPr>
        <w:tabs>
          <w:tab w:val="num" w:pos="170"/>
        </w:tabs>
        <w:ind w:left="170" w:hanging="17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nsid w:val="16700233"/>
    <w:multiLevelType w:val="hybridMultilevel"/>
    <w:tmpl w:val="01F8E434"/>
    <w:lvl w:ilvl="0" w:tplc="3D926B4E">
      <w:start w:val="1"/>
      <w:numFmt w:val="bullet"/>
      <w:lvlText w:val=""/>
      <w:lvlJc w:val="left"/>
      <w:pPr>
        <w:tabs>
          <w:tab w:val="num" w:pos="170"/>
        </w:tabs>
        <w:ind w:left="170" w:hanging="17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1BB222F0"/>
    <w:multiLevelType w:val="hybridMultilevel"/>
    <w:tmpl w:val="0A54AFFA"/>
    <w:lvl w:ilvl="0" w:tplc="3D926B4E">
      <w:start w:val="1"/>
      <w:numFmt w:val="bullet"/>
      <w:lvlText w:val=""/>
      <w:lvlJc w:val="left"/>
      <w:pPr>
        <w:tabs>
          <w:tab w:val="num" w:pos="170"/>
        </w:tabs>
        <w:ind w:left="170" w:hanging="17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nsid w:val="1C0B0B9A"/>
    <w:multiLevelType w:val="hybridMultilevel"/>
    <w:tmpl w:val="6A6058A6"/>
    <w:lvl w:ilvl="0" w:tplc="3D926B4E">
      <w:start w:val="1"/>
      <w:numFmt w:val="bullet"/>
      <w:lvlText w:val=""/>
      <w:lvlJc w:val="left"/>
      <w:pPr>
        <w:tabs>
          <w:tab w:val="num" w:pos="170"/>
        </w:tabs>
        <w:ind w:left="170" w:hanging="17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nsid w:val="1CF10763"/>
    <w:multiLevelType w:val="hybridMultilevel"/>
    <w:tmpl w:val="19DC7216"/>
    <w:lvl w:ilvl="0" w:tplc="3D926B4E">
      <w:start w:val="1"/>
      <w:numFmt w:val="bullet"/>
      <w:lvlText w:val=""/>
      <w:lvlJc w:val="left"/>
      <w:pPr>
        <w:tabs>
          <w:tab w:val="num" w:pos="170"/>
        </w:tabs>
        <w:ind w:left="170" w:hanging="17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29BF303A"/>
    <w:multiLevelType w:val="hybridMultilevel"/>
    <w:tmpl w:val="CB04FBB4"/>
    <w:lvl w:ilvl="0" w:tplc="3D926B4E">
      <w:start w:val="1"/>
      <w:numFmt w:val="bullet"/>
      <w:lvlText w:val=""/>
      <w:lvlJc w:val="left"/>
      <w:pPr>
        <w:tabs>
          <w:tab w:val="num" w:pos="170"/>
        </w:tabs>
        <w:ind w:left="170" w:hanging="17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nsid w:val="29E60AF9"/>
    <w:multiLevelType w:val="hybridMultilevel"/>
    <w:tmpl w:val="3BBCF90E"/>
    <w:lvl w:ilvl="0" w:tplc="3D926B4E">
      <w:start w:val="1"/>
      <w:numFmt w:val="bullet"/>
      <w:lvlText w:val=""/>
      <w:lvlJc w:val="left"/>
      <w:pPr>
        <w:tabs>
          <w:tab w:val="num" w:pos="170"/>
        </w:tabs>
        <w:ind w:left="170" w:hanging="17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nsid w:val="2A4C53C8"/>
    <w:multiLevelType w:val="hybridMultilevel"/>
    <w:tmpl w:val="21926082"/>
    <w:lvl w:ilvl="0" w:tplc="069CD5B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2B3E355B"/>
    <w:multiLevelType w:val="hybridMultilevel"/>
    <w:tmpl w:val="B5C4906E"/>
    <w:lvl w:ilvl="0" w:tplc="3D926B4E">
      <w:start w:val="1"/>
      <w:numFmt w:val="bullet"/>
      <w:lvlText w:val=""/>
      <w:lvlJc w:val="left"/>
      <w:pPr>
        <w:tabs>
          <w:tab w:val="num" w:pos="170"/>
        </w:tabs>
        <w:ind w:left="170" w:hanging="17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nsid w:val="2F4A76B1"/>
    <w:multiLevelType w:val="hybridMultilevel"/>
    <w:tmpl w:val="8DF0A2B0"/>
    <w:lvl w:ilvl="0" w:tplc="069CD5B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329115A3"/>
    <w:multiLevelType w:val="hybridMultilevel"/>
    <w:tmpl w:val="A1F6DABE"/>
    <w:lvl w:ilvl="0" w:tplc="3D926B4E">
      <w:start w:val="1"/>
      <w:numFmt w:val="bullet"/>
      <w:lvlText w:val=""/>
      <w:lvlJc w:val="left"/>
      <w:pPr>
        <w:tabs>
          <w:tab w:val="num" w:pos="170"/>
        </w:tabs>
        <w:ind w:left="170" w:hanging="17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nsid w:val="32EF3B85"/>
    <w:multiLevelType w:val="hybridMultilevel"/>
    <w:tmpl w:val="5D168548"/>
    <w:lvl w:ilvl="0" w:tplc="3D926B4E">
      <w:start w:val="1"/>
      <w:numFmt w:val="bullet"/>
      <w:lvlText w:val=""/>
      <w:lvlJc w:val="left"/>
      <w:pPr>
        <w:tabs>
          <w:tab w:val="num" w:pos="170"/>
        </w:tabs>
        <w:ind w:left="170" w:hanging="17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nsid w:val="3A836CEA"/>
    <w:multiLevelType w:val="hybridMultilevel"/>
    <w:tmpl w:val="511AD512"/>
    <w:lvl w:ilvl="0" w:tplc="069CD5B2">
      <w:start w:val="1"/>
      <w:numFmt w:val="bullet"/>
      <w:lvlText w:val=""/>
      <w:lvlJc w:val="left"/>
      <w:pPr>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nsid w:val="3B6A19B2"/>
    <w:multiLevelType w:val="hybridMultilevel"/>
    <w:tmpl w:val="51685C8E"/>
    <w:lvl w:ilvl="0" w:tplc="069CD5B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3DCC0E9A"/>
    <w:multiLevelType w:val="hybridMultilevel"/>
    <w:tmpl w:val="EA3A4960"/>
    <w:lvl w:ilvl="0" w:tplc="744608A6">
      <w:start w:val="1"/>
      <w:numFmt w:val="decimalEnclosedCircle"/>
      <w:lvlText w:val="%1"/>
      <w:lvlJc w:val="left"/>
      <w:pPr>
        <w:tabs>
          <w:tab w:val="num" w:pos="420"/>
        </w:tabs>
        <w:ind w:left="420" w:hanging="420"/>
      </w:pPr>
      <w:rPr>
        <w:rFonts w:hint="eastAsia"/>
        <w:i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nsid w:val="3F0B4009"/>
    <w:multiLevelType w:val="hybridMultilevel"/>
    <w:tmpl w:val="925C6CB4"/>
    <w:lvl w:ilvl="0" w:tplc="52947162">
      <w:start w:val="1"/>
      <w:numFmt w:val="bullet"/>
      <w:lvlText w:val=""/>
      <w:lvlJc w:val="left"/>
      <w:pPr>
        <w:tabs>
          <w:tab w:val="num" w:pos="720"/>
        </w:tabs>
        <w:ind w:left="720" w:hanging="360"/>
      </w:pPr>
      <w:rPr>
        <w:rFonts w:ascii="Symbol" w:hAnsi="Symbol" w:hint="default"/>
        <w:color w:val="auto"/>
        <w:sz w:val="18"/>
      </w:rPr>
    </w:lvl>
    <w:lvl w:ilvl="1" w:tplc="42008882" w:tentative="1">
      <w:start w:val="1"/>
      <w:numFmt w:val="bullet"/>
      <w:lvlText w:val="o"/>
      <w:lvlJc w:val="left"/>
      <w:pPr>
        <w:tabs>
          <w:tab w:val="num" w:pos="1440"/>
        </w:tabs>
        <w:ind w:left="1440" w:hanging="360"/>
      </w:pPr>
      <w:rPr>
        <w:rFonts w:ascii="Courier New" w:hAnsi="Courier New" w:hint="default"/>
      </w:rPr>
    </w:lvl>
    <w:lvl w:ilvl="2" w:tplc="7AE07408" w:tentative="1">
      <w:start w:val="1"/>
      <w:numFmt w:val="bullet"/>
      <w:lvlText w:val=""/>
      <w:lvlJc w:val="left"/>
      <w:pPr>
        <w:tabs>
          <w:tab w:val="num" w:pos="2160"/>
        </w:tabs>
        <w:ind w:left="2160" w:hanging="360"/>
      </w:pPr>
      <w:rPr>
        <w:rFonts w:ascii="Wingdings" w:hAnsi="Wingdings" w:hint="default"/>
      </w:rPr>
    </w:lvl>
    <w:lvl w:ilvl="3" w:tplc="DD6AE182" w:tentative="1">
      <w:start w:val="1"/>
      <w:numFmt w:val="bullet"/>
      <w:lvlText w:val=""/>
      <w:lvlJc w:val="left"/>
      <w:pPr>
        <w:tabs>
          <w:tab w:val="num" w:pos="2880"/>
        </w:tabs>
        <w:ind w:left="2880" w:hanging="360"/>
      </w:pPr>
      <w:rPr>
        <w:rFonts w:ascii="Symbol" w:hAnsi="Symbol" w:hint="default"/>
      </w:rPr>
    </w:lvl>
    <w:lvl w:ilvl="4" w:tplc="F7C879C0" w:tentative="1">
      <w:start w:val="1"/>
      <w:numFmt w:val="bullet"/>
      <w:lvlText w:val="o"/>
      <w:lvlJc w:val="left"/>
      <w:pPr>
        <w:tabs>
          <w:tab w:val="num" w:pos="3600"/>
        </w:tabs>
        <w:ind w:left="3600" w:hanging="360"/>
      </w:pPr>
      <w:rPr>
        <w:rFonts w:ascii="Courier New" w:hAnsi="Courier New" w:hint="default"/>
      </w:rPr>
    </w:lvl>
    <w:lvl w:ilvl="5" w:tplc="2780BAE0" w:tentative="1">
      <w:start w:val="1"/>
      <w:numFmt w:val="bullet"/>
      <w:lvlText w:val=""/>
      <w:lvlJc w:val="left"/>
      <w:pPr>
        <w:tabs>
          <w:tab w:val="num" w:pos="4320"/>
        </w:tabs>
        <w:ind w:left="4320" w:hanging="360"/>
      </w:pPr>
      <w:rPr>
        <w:rFonts w:ascii="Wingdings" w:hAnsi="Wingdings" w:hint="default"/>
      </w:rPr>
    </w:lvl>
    <w:lvl w:ilvl="6" w:tplc="9702AF92" w:tentative="1">
      <w:start w:val="1"/>
      <w:numFmt w:val="bullet"/>
      <w:lvlText w:val=""/>
      <w:lvlJc w:val="left"/>
      <w:pPr>
        <w:tabs>
          <w:tab w:val="num" w:pos="5040"/>
        </w:tabs>
        <w:ind w:left="5040" w:hanging="360"/>
      </w:pPr>
      <w:rPr>
        <w:rFonts w:ascii="Symbol" w:hAnsi="Symbol" w:hint="default"/>
      </w:rPr>
    </w:lvl>
    <w:lvl w:ilvl="7" w:tplc="FD5C5DA6" w:tentative="1">
      <w:start w:val="1"/>
      <w:numFmt w:val="bullet"/>
      <w:lvlText w:val="o"/>
      <w:lvlJc w:val="left"/>
      <w:pPr>
        <w:tabs>
          <w:tab w:val="num" w:pos="5760"/>
        </w:tabs>
        <w:ind w:left="5760" w:hanging="360"/>
      </w:pPr>
      <w:rPr>
        <w:rFonts w:ascii="Courier New" w:hAnsi="Courier New" w:hint="default"/>
      </w:rPr>
    </w:lvl>
    <w:lvl w:ilvl="8" w:tplc="134249F8" w:tentative="1">
      <w:start w:val="1"/>
      <w:numFmt w:val="bullet"/>
      <w:lvlText w:val=""/>
      <w:lvlJc w:val="left"/>
      <w:pPr>
        <w:tabs>
          <w:tab w:val="num" w:pos="6480"/>
        </w:tabs>
        <w:ind w:left="6480" w:hanging="360"/>
      </w:pPr>
      <w:rPr>
        <w:rFonts w:ascii="Wingdings" w:hAnsi="Wingdings" w:hint="default"/>
      </w:rPr>
    </w:lvl>
  </w:abstractNum>
  <w:abstractNum w:abstractNumId="22">
    <w:nsid w:val="3F864B93"/>
    <w:multiLevelType w:val="hybridMultilevel"/>
    <w:tmpl w:val="13B69900"/>
    <w:lvl w:ilvl="0" w:tplc="3D926B4E">
      <w:start w:val="1"/>
      <w:numFmt w:val="bullet"/>
      <w:lvlText w:val=""/>
      <w:lvlJc w:val="left"/>
      <w:pPr>
        <w:tabs>
          <w:tab w:val="num" w:pos="170"/>
        </w:tabs>
        <w:ind w:left="170" w:hanging="17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nsid w:val="415D4844"/>
    <w:multiLevelType w:val="hybridMultilevel"/>
    <w:tmpl w:val="24726B52"/>
    <w:lvl w:ilvl="0" w:tplc="3D926B4E">
      <w:start w:val="1"/>
      <w:numFmt w:val="bullet"/>
      <w:lvlText w:val=""/>
      <w:lvlJc w:val="left"/>
      <w:pPr>
        <w:tabs>
          <w:tab w:val="num" w:pos="170"/>
        </w:tabs>
        <w:ind w:left="170" w:hanging="17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nsid w:val="42B859C9"/>
    <w:multiLevelType w:val="hybridMultilevel"/>
    <w:tmpl w:val="668EF112"/>
    <w:lvl w:ilvl="0" w:tplc="3D926B4E">
      <w:start w:val="1"/>
      <w:numFmt w:val="bullet"/>
      <w:lvlText w:val=""/>
      <w:lvlJc w:val="left"/>
      <w:pPr>
        <w:tabs>
          <w:tab w:val="num" w:pos="170"/>
        </w:tabs>
        <w:ind w:left="170" w:hanging="17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nsid w:val="45191212"/>
    <w:multiLevelType w:val="hybridMultilevel"/>
    <w:tmpl w:val="01102312"/>
    <w:lvl w:ilvl="0" w:tplc="3D926B4E">
      <w:start w:val="1"/>
      <w:numFmt w:val="bullet"/>
      <w:lvlText w:val=""/>
      <w:lvlJc w:val="left"/>
      <w:pPr>
        <w:tabs>
          <w:tab w:val="num" w:pos="170"/>
        </w:tabs>
        <w:ind w:left="170" w:hanging="17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nsid w:val="4B52569D"/>
    <w:multiLevelType w:val="hybridMultilevel"/>
    <w:tmpl w:val="176CE002"/>
    <w:lvl w:ilvl="0" w:tplc="3D926B4E">
      <w:start w:val="1"/>
      <w:numFmt w:val="bullet"/>
      <w:lvlText w:val=""/>
      <w:lvlJc w:val="left"/>
      <w:pPr>
        <w:tabs>
          <w:tab w:val="num" w:pos="170"/>
        </w:tabs>
        <w:ind w:left="170" w:hanging="17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nsid w:val="4D9938B7"/>
    <w:multiLevelType w:val="hybridMultilevel"/>
    <w:tmpl w:val="E822DDB6"/>
    <w:lvl w:ilvl="0" w:tplc="069CD5B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4F6B0A4C"/>
    <w:multiLevelType w:val="hybridMultilevel"/>
    <w:tmpl w:val="9416995E"/>
    <w:lvl w:ilvl="0" w:tplc="3D926B4E">
      <w:start w:val="1"/>
      <w:numFmt w:val="bullet"/>
      <w:lvlText w:val=""/>
      <w:lvlJc w:val="left"/>
      <w:pPr>
        <w:tabs>
          <w:tab w:val="num" w:pos="170"/>
        </w:tabs>
        <w:ind w:left="170" w:hanging="17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nsid w:val="51742505"/>
    <w:multiLevelType w:val="hybridMultilevel"/>
    <w:tmpl w:val="B9FC7014"/>
    <w:lvl w:ilvl="0" w:tplc="3D926B4E">
      <w:start w:val="1"/>
      <w:numFmt w:val="bullet"/>
      <w:lvlText w:val=""/>
      <w:lvlJc w:val="left"/>
      <w:pPr>
        <w:tabs>
          <w:tab w:val="num" w:pos="170"/>
        </w:tabs>
        <w:ind w:left="170" w:hanging="17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nsid w:val="5444089F"/>
    <w:multiLevelType w:val="hybridMultilevel"/>
    <w:tmpl w:val="D8E206F0"/>
    <w:lvl w:ilvl="0" w:tplc="3D926B4E">
      <w:start w:val="1"/>
      <w:numFmt w:val="bullet"/>
      <w:lvlText w:val=""/>
      <w:lvlJc w:val="left"/>
      <w:pPr>
        <w:tabs>
          <w:tab w:val="num" w:pos="170"/>
        </w:tabs>
        <w:ind w:left="170" w:hanging="17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nsid w:val="57EE038C"/>
    <w:multiLevelType w:val="hybridMultilevel"/>
    <w:tmpl w:val="5106C1F2"/>
    <w:lvl w:ilvl="0" w:tplc="069CD5B2">
      <w:start w:val="1"/>
      <w:numFmt w:val="bullet"/>
      <w:lvlText w:val=""/>
      <w:lvlJc w:val="left"/>
      <w:pPr>
        <w:ind w:left="533" w:hanging="420"/>
      </w:pPr>
      <w:rPr>
        <w:rFonts w:ascii="Wingdings" w:hAnsi="Wingdings" w:hint="default"/>
      </w:rPr>
    </w:lvl>
    <w:lvl w:ilvl="1" w:tplc="0409000B" w:tentative="1">
      <w:start w:val="1"/>
      <w:numFmt w:val="bullet"/>
      <w:lvlText w:val=""/>
      <w:lvlJc w:val="left"/>
      <w:pPr>
        <w:ind w:left="953" w:hanging="420"/>
      </w:pPr>
      <w:rPr>
        <w:rFonts w:ascii="Wingdings" w:hAnsi="Wingdings" w:hint="default"/>
      </w:rPr>
    </w:lvl>
    <w:lvl w:ilvl="2" w:tplc="0409000D"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B" w:tentative="1">
      <w:start w:val="1"/>
      <w:numFmt w:val="bullet"/>
      <w:lvlText w:val=""/>
      <w:lvlJc w:val="left"/>
      <w:pPr>
        <w:ind w:left="2213" w:hanging="420"/>
      </w:pPr>
      <w:rPr>
        <w:rFonts w:ascii="Wingdings" w:hAnsi="Wingdings" w:hint="default"/>
      </w:rPr>
    </w:lvl>
    <w:lvl w:ilvl="5" w:tplc="0409000D"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B" w:tentative="1">
      <w:start w:val="1"/>
      <w:numFmt w:val="bullet"/>
      <w:lvlText w:val=""/>
      <w:lvlJc w:val="left"/>
      <w:pPr>
        <w:ind w:left="3473" w:hanging="420"/>
      </w:pPr>
      <w:rPr>
        <w:rFonts w:ascii="Wingdings" w:hAnsi="Wingdings" w:hint="default"/>
      </w:rPr>
    </w:lvl>
    <w:lvl w:ilvl="8" w:tplc="0409000D" w:tentative="1">
      <w:start w:val="1"/>
      <w:numFmt w:val="bullet"/>
      <w:lvlText w:val=""/>
      <w:lvlJc w:val="left"/>
      <w:pPr>
        <w:ind w:left="3893" w:hanging="420"/>
      </w:pPr>
      <w:rPr>
        <w:rFonts w:ascii="Wingdings" w:hAnsi="Wingdings" w:hint="default"/>
      </w:rPr>
    </w:lvl>
  </w:abstractNum>
  <w:abstractNum w:abstractNumId="32">
    <w:nsid w:val="5EEE1DC8"/>
    <w:multiLevelType w:val="hybridMultilevel"/>
    <w:tmpl w:val="00EA5626"/>
    <w:lvl w:ilvl="0" w:tplc="3D926B4E">
      <w:start w:val="1"/>
      <w:numFmt w:val="bullet"/>
      <w:lvlText w:val=""/>
      <w:lvlJc w:val="left"/>
      <w:pPr>
        <w:tabs>
          <w:tab w:val="num" w:pos="170"/>
        </w:tabs>
        <w:ind w:left="170" w:hanging="17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nsid w:val="634C2E21"/>
    <w:multiLevelType w:val="hybridMultilevel"/>
    <w:tmpl w:val="6B68D414"/>
    <w:lvl w:ilvl="0" w:tplc="069CD5B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nsid w:val="68195464"/>
    <w:multiLevelType w:val="hybridMultilevel"/>
    <w:tmpl w:val="8282550A"/>
    <w:lvl w:ilvl="0" w:tplc="3D926B4E">
      <w:start w:val="1"/>
      <w:numFmt w:val="bullet"/>
      <w:lvlText w:val=""/>
      <w:lvlJc w:val="left"/>
      <w:pPr>
        <w:tabs>
          <w:tab w:val="num" w:pos="170"/>
        </w:tabs>
        <w:ind w:left="170" w:hanging="17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nsid w:val="772B78EC"/>
    <w:multiLevelType w:val="hybridMultilevel"/>
    <w:tmpl w:val="993283B6"/>
    <w:lvl w:ilvl="0" w:tplc="B560DAA6">
      <w:start w:val="1"/>
      <w:numFmt w:val="bullet"/>
      <w:lvlText w:val=""/>
      <w:lvlJc w:val="left"/>
      <w:pPr>
        <w:tabs>
          <w:tab w:val="num" w:pos="720"/>
        </w:tabs>
        <w:ind w:left="720" w:hanging="360"/>
      </w:pPr>
      <w:rPr>
        <w:rFonts w:ascii="Symbol" w:hAnsi="Symbol" w:hint="default"/>
      </w:rPr>
    </w:lvl>
    <w:lvl w:ilvl="1" w:tplc="C6E00230">
      <w:start w:val="1"/>
      <w:numFmt w:val="bullet"/>
      <w:lvlText w:val=""/>
      <w:lvlJc w:val="left"/>
      <w:pPr>
        <w:tabs>
          <w:tab w:val="num" w:pos="1440"/>
        </w:tabs>
        <w:ind w:left="1440" w:hanging="360"/>
      </w:pPr>
      <w:rPr>
        <w:rFonts w:ascii="Symbol" w:hAnsi="Symbol" w:hint="default"/>
        <w:color w:val="auto"/>
      </w:rPr>
    </w:lvl>
    <w:lvl w:ilvl="2" w:tplc="6C5A58CE" w:tentative="1">
      <w:start w:val="1"/>
      <w:numFmt w:val="bullet"/>
      <w:lvlText w:val=""/>
      <w:lvlJc w:val="left"/>
      <w:pPr>
        <w:tabs>
          <w:tab w:val="num" w:pos="2160"/>
        </w:tabs>
        <w:ind w:left="2160" w:hanging="360"/>
      </w:pPr>
      <w:rPr>
        <w:rFonts w:ascii="Wingdings" w:hAnsi="Wingdings" w:hint="default"/>
      </w:rPr>
    </w:lvl>
    <w:lvl w:ilvl="3" w:tplc="44528AAC" w:tentative="1">
      <w:start w:val="1"/>
      <w:numFmt w:val="bullet"/>
      <w:lvlText w:val=""/>
      <w:lvlJc w:val="left"/>
      <w:pPr>
        <w:tabs>
          <w:tab w:val="num" w:pos="2880"/>
        </w:tabs>
        <w:ind w:left="2880" w:hanging="360"/>
      </w:pPr>
      <w:rPr>
        <w:rFonts w:ascii="Symbol" w:hAnsi="Symbol" w:hint="default"/>
      </w:rPr>
    </w:lvl>
    <w:lvl w:ilvl="4" w:tplc="849A7E40" w:tentative="1">
      <w:start w:val="1"/>
      <w:numFmt w:val="bullet"/>
      <w:lvlText w:val="o"/>
      <w:lvlJc w:val="left"/>
      <w:pPr>
        <w:tabs>
          <w:tab w:val="num" w:pos="3600"/>
        </w:tabs>
        <w:ind w:left="3600" w:hanging="360"/>
      </w:pPr>
      <w:rPr>
        <w:rFonts w:ascii="Courier New" w:hAnsi="Courier New" w:hint="default"/>
      </w:rPr>
    </w:lvl>
    <w:lvl w:ilvl="5" w:tplc="E9667670" w:tentative="1">
      <w:start w:val="1"/>
      <w:numFmt w:val="bullet"/>
      <w:lvlText w:val=""/>
      <w:lvlJc w:val="left"/>
      <w:pPr>
        <w:tabs>
          <w:tab w:val="num" w:pos="4320"/>
        </w:tabs>
        <w:ind w:left="4320" w:hanging="360"/>
      </w:pPr>
      <w:rPr>
        <w:rFonts w:ascii="Wingdings" w:hAnsi="Wingdings" w:hint="default"/>
      </w:rPr>
    </w:lvl>
    <w:lvl w:ilvl="6" w:tplc="48262DD4" w:tentative="1">
      <w:start w:val="1"/>
      <w:numFmt w:val="bullet"/>
      <w:lvlText w:val=""/>
      <w:lvlJc w:val="left"/>
      <w:pPr>
        <w:tabs>
          <w:tab w:val="num" w:pos="5040"/>
        </w:tabs>
        <w:ind w:left="5040" w:hanging="360"/>
      </w:pPr>
      <w:rPr>
        <w:rFonts w:ascii="Symbol" w:hAnsi="Symbol" w:hint="default"/>
      </w:rPr>
    </w:lvl>
    <w:lvl w:ilvl="7" w:tplc="926A5E04" w:tentative="1">
      <w:start w:val="1"/>
      <w:numFmt w:val="bullet"/>
      <w:lvlText w:val="o"/>
      <w:lvlJc w:val="left"/>
      <w:pPr>
        <w:tabs>
          <w:tab w:val="num" w:pos="5760"/>
        </w:tabs>
        <w:ind w:left="5760" w:hanging="360"/>
      </w:pPr>
      <w:rPr>
        <w:rFonts w:ascii="Courier New" w:hAnsi="Courier New" w:hint="default"/>
      </w:rPr>
    </w:lvl>
    <w:lvl w:ilvl="8" w:tplc="174C08B0" w:tentative="1">
      <w:start w:val="1"/>
      <w:numFmt w:val="bullet"/>
      <w:lvlText w:val=""/>
      <w:lvlJc w:val="left"/>
      <w:pPr>
        <w:tabs>
          <w:tab w:val="num" w:pos="6480"/>
        </w:tabs>
        <w:ind w:left="6480" w:hanging="360"/>
      </w:pPr>
      <w:rPr>
        <w:rFonts w:ascii="Wingdings" w:hAnsi="Wingdings" w:hint="default"/>
      </w:rPr>
    </w:lvl>
  </w:abstractNum>
  <w:abstractNum w:abstractNumId="36">
    <w:nsid w:val="7AB42FEA"/>
    <w:multiLevelType w:val="hybridMultilevel"/>
    <w:tmpl w:val="B382F50A"/>
    <w:lvl w:ilvl="0" w:tplc="3D926B4E">
      <w:start w:val="1"/>
      <w:numFmt w:val="bullet"/>
      <w:lvlText w:val=""/>
      <w:lvlJc w:val="left"/>
      <w:pPr>
        <w:tabs>
          <w:tab w:val="num" w:pos="170"/>
        </w:tabs>
        <w:ind w:left="170" w:hanging="17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7">
    <w:nsid w:val="7B2803CB"/>
    <w:multiLevelType w:val="hybridMultilevel"/>
    <w:tmpl w:val="88E071AC"/>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8">
    <w:nsid w:val="7D4F050A"/>
    <w:multiLevelType w:val="hybridMultilevel"/>
    <w:tmpl w:val="1452D270"/>
    <w:lvl w:ilvl="0" w:tplc="069CD5B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nsid w:val="7DA44DCF"/>
    <w:multiLevelType w:val="hybridMultilevel"/>
    <w:tmpl w:val="B7BEAAF2"/>
    <w:lvl w:ilvl="0" w:tplc="069CD5B2">
      <w:start w:val="1"/>
      <w:numFmt w:val="bullet"/>
      <w:lvlText w:val=""/>
      <w:lvlJc w:val="left"/>
      <w:pPr>
        <w:ind w:left="420" w:hanging="420"/>
      </w:pPr>
      <w:rPr>
        <w:rFonts w:ascii="Wingdings" w:hAnsi="Wingdings" w:hint="default"/>
      </w:rPr>
    </w:lvl>
    <w:lvl w:ilvl="1" w:tplc="3D926B4E">
      <w:start w:val="1"/>
      <w:numFmt w:val="bullet"/>
      <w:lvlText w:val=""/>
      <w:lvlJc w:val="left"/>
      <w:pPr>
        <w:tabs>
          <w:tab w:val="num" w:pos="590"/>
        </w:tabs>
        <w:ind w:left="590" w:hanging="17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8"/>
  </w:num>
  <w:num w:numId="2">
    <w:abstractNumId w:val="19"/>
  </w:num>
  <w:num w:numId="3">
    <w:abstractNumId w:val="18"/>
  </w:num>
  <w:num w:numId="4">
    <w:abstractNumId w:val="13"/>
  </w:num>
  <w:num w:numId="5">
    <w:abstractNumId w:val="3"/>
  </w:num>
  <w:num w:numId="6">
    <w:abstractNumId w:val="39"/>
  </w:num>
  <w:num w:numId="7">
    <w:abstractNumId w:val="37"/>
  </w:num>
  <w:num w:numId="8">
    <w:abstractNumId w:val="9"/>
  </w:num>
  <w:num w:numId="9">
    <w:abstractNumId w:val="25"/>
  </w:num>
  <w:num w:numId="10">
    <w:abstractNumId w:val="12"/>
  </w:num>
  <w:num w:numId="11">
    <w:abstractNumId w:val="8"/>
  </w:num>
  <w:num w:numId="12">
    <w:abstractNumId w:val="14"/>
  </w:num>
  <w:num w:numId="13">
    <w:abstractNumId w:val="33"/>
  </w:num>
  <w:num w:numId="14">
    <w:abstractNumId w:val="27"/>
  </w:num>
  <w:num w:numId="15">
    <w:abstractNumId w:val="31"/>
  </w:num>
  <w:num w:numId="16">
    <w:abstractNumId w:val="11"/>
  </w:num>
  <w:num w:numId="17">
    <w:abstractNumId w:val="32"/>
  </w:num>
  <w:num w:numId="18">
    <w:abstractNumId w:val="26"/>
  </w:num>
  <w:num w:numId="19">
    <w:abstractNumId w:val="17"/>
  </w:num>
  <w:num w:numId="20">
    <w:abstractNumId w:val="5"/>
  </w:num>
  <w:num w:numId="21">
    <w:abstractNumId w:val="29"/>
  </w:num>
  <w:num w:numId="22">
    <w:abstractNumId w:val="1"/>
  </w:num>
  <w:num w:numId="23">
    <w:abstractNumId w:val="22"/>
  </w:num>
  <w:num w:numId="24">
    <w:abstractNumId w:val="4"/>
  </w:num>
  <w:num w:numId="25">
    <w:abstractNumId w:val="6"/>
  </w:num>
  <w:num w:numId="26">
    <w:abstractNumId w:val="24"/>
  </w:num>
  <w:num w:numId="27">
    <w:abstractNumId w:val="16"/>
  </w:num>
  <w:num w:numId="28">
    <w:abstractNumId w:val="10"/>
  </w:num>
  <w:num w:numId="29">
    <w:abstractNumId w:val="2"/>
  </w:num>
  <w:num w:numId="30">
    <w:abstractNumId w:val="34"/>
  </w:num>
  <w:num w:numId="31">
    <w:abstractNumId w:val="36"/>
  </w:num>
  <w:num w:numId="32">
    <w:abstractNumId w:val="7"/>
  </w:num>
  <w:num w:numId="33">
    <w:abstractNumId w:val="28"/>
  </w:num>
  <w:num w:numId="34">
    <w:abstractNumId w:val="30"/>
  </w:num>
  <w:num w:numId="35">
    <w:abstractNumId w:val="20"/>
  </w:num>
  <w:num w:numId="36">
    <w:abstractNumId w:val="0"/>
  </w:num>
  <w:num w:numId="37">
    <w:abstractNumId w:val="23"/>
  </w:num>
  <w:num w:numId="38">
    <w:abstractNumId w:val="35"/>
  </w:num>
  <w:num w:numId="39">
    <w:abstractNumId w:val="21"/>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9697">
      <v:textbox inset="5.85pt,.7pt,5.85pt,.7pt"/>
      <o:colormru v:ext="edit" colors="#ddd,#eaeaea,#f0f0f0"/>
      <o:colormenu v:ext="edit" fillcolor="#c9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16A"/>
    <w:rsid w:val="00007483"/>
    <w:rsid w:val="000143EB"/>
    <w:rsid w:val="00017419"/>
    <w:rsid w:val="00045FF1"/>
    <w:rsid w:val="000511DD"/>
    <w:rsid w:val="00052DCA"/>
    <w:rsid w:val="00066C28"/>
    <w:rsid w:val="000720BC"/>
    <w:rsid w:val="000745B3"/>
    <w:rsid w:val="000935E6"/>
    <w:rsid w:val="000A0270"/>
    <w:rsid w:val="000A2BDE"/>
    <w:rsid w:val="000A5050"/>
    <w:rsid w:val="000C0351"/>
    <w:rsid w:val="000C2AB5"/>
    <w:rsid w:val="000C4B00"/>
    <w:rsid w:val="000D294F"/>
    <w:rsid w:val="000E3F10"/>
    <w:rsid w:val="000E516A"/>
    <w:rsid w:val="000E6EA9"/>
    <w:rsid w:val="000F28D9"/>
    <w:rsid w:val="0010172F"/>
    <w:rsid w:val="001146D2"/>
    <w:rsid w:val="00131B4B"/>
    <w:rsid w:val="00143D6A"/>
    <w:rsid w:val="0014539D"/>
    <w:rsid w:val="00164806"/>
    <w:rsid w:val="00165F7A"/>
    <w:rsid w:val="001707F5"/>
    <w:rsid w:val="001846EB"/>
    <w:rsid w:val="001865E4"/>
    <w:rsid w:val="0019573F"/>
    <w:rsid w:val="001C13FD"/>
    <w:rsid w:val="001C7903"/>
    <w:rsid w:val="001E5B95"/>
    <w:rsid w:val="002006B8"/>
    <w:rsid w:val="0022022C"/>
    <w:rsid w:val="00225408"/>
    <w:rsid w:val="00225476"/>
    <w:rsid w:val="00236CBA"/>
    <w:rsid w:val="00244619"/>
    <w:rsid w:val="00257BC1"/>
    <w:rsid w:val="002716C3"/>
    <w:rsid w:val="002865C0"/>
    <w:rsid w:val="00290659"/>
    <w:rsid w:val="002944E7"/>
    <w:rsid w:val="002A0E34"/>
    <w:rsid w:val="002A6290"/>
    <w:rsid w:val="002B3FFB"/>
    <w:rsid w:val="002B7F25"/>
    <w:rsid w:val="002D292D"/>
    <w:rsid w:val="002E26CE"/>
    <w:rsid w:val="002E2F6C"/>
    <w:rsid w:val="002F7520"/>
    <w:rsid w:val="00300F1B"/>
    <w:rsid w:val="00311913"/>
    <w:rsid w:val="003126AE"/>
    <w:rsid w:val="00315BE0"/>
    <w:rsid w:val="00315C4D"/>
    <w:rsid w:val="00316094"/>
    <w:rsid w:val="00317EB6"/>
    <w:rsid w:val="003261C3"/>
    <w:rsid w:val="00326400"/>
    <w:rsid w:val="003378FB"/>
    <w:rsid w:val="003662C0"/>
    <w:rsid w:val="003A016A"/>
    <w:rsid w:val="003A730A"/>
    <w:rsid w:val="003B40BB"/>
    <w:rsid w:val="003C4BB6"/>
    <w:rsid w:val="003D55D9"/>
    <w:rsid w:val="003E2246"/>
    <w:rsid w:val="003E65F9"/>
    <w:rsid w:val="003F0CED"/>
    <w:rsid w:val="003F3DB3"/>
    <w:rsid w:val="003F5175"/>
    <w:rsid w:val="003F5DD2"/>
    <w:rsid w:val="004020CF"/>
    <w:rsid w:val="00404E4D"/>
    <w:rsid w:val="00417B4B"/>
    <w:rsid w:val="00431EF7"/>
    <w:rsid w:val="00457A5C"/>
    <w:rsid w:val="00461422"/>
    <w:rsid w:val="0047652C"/>
    <w:rsid w:val="00480831"/>
    <w:rsid w:val="00480CA1"/>
    <w:rsid w:val="00491491"/>
    <w:rsid w:val="00491BC7"/>
    <w:rsid w:val="00495D6D"/>
    <w:rsid w:val="004B190B"/>
    <w:rsid w:val="004C0AC6"/>
    <w:rsid w:val="004C6201"/>
    <w:rsid w:val="004C703D"/>
    <w:rsid w:val="004D2158"/>
    <w:rsid w:val="004D6C2F"/>
    <w:rsid w:val="005036F6"/>
    <w:rsid w:val="0051785A"/>
    <w:rsid w:val="00522661"/>
    <w:rsid w:val="00522896"/>
    <w:rsid w:val="005320C1"/>
    <w:rsid w:val="005369F6"/>
    <w:rsid w:val="00541EA6"/>
    <w:rsid w:val="0054546E"/>
    <w:rsid w:val="0054568A"/>
    <w:rsid w:val="00557877"/>
    <w:rsid w:val="00564387"/>
    <w:rsid w:val="00570CEE"/>
    <w:rsid w:val="005759AB"/>
    <w:rsid w:val="00587575"/>
    <w:rsid w:val="005A18AC"/>
    <w:rsid w:val="005A2248"/>
    <w:rsid w:val="005A4579"/>
    <w:rsid w:val="005A6E39"/>
    <w:rsid w:val="005A7559"/>
    <w:rsid w:val="005B09CB"/>
    <w:rsid w:val="005B4651"/>
    <w:rsid w:val="005C67DA"/>
    <w:rsid w:val="005C7FF4"/>
    <w:rsid w:val="005D27BD"/>
    <w:rsid w:val="005D5416"/>
    <w:rsid w:val="005E3CA2"/>
    <w:rsid w:val="005E4378"/>
    <w:rsid w:val="00604079"/>
    <w:rsid w:val="00615545"/>
    <w:rsid w:val="00622C54"/>
    <w:rsid w:val="00627892"/>
    <w:rsid w:val="006419E5"/>
    <w:rsid w:val="00647851"/>
    <w:rsid w:val="00652BEC"/>
    <w:rsid w:val="00653A41"/>
    <w:rsid w:val="00677A1B"/>
    <w:rsid w:val="006839D2"/>
    <w:rsid w:val="006854E8"/>
    <w:rsid w:val="00691A43"/>
    <w:rsid w:val="00692993"/>
    <w:rsid w:val="006C12C3"/>
    <w:rsid w:val="006C5F22"/>
    <w:rsid w:val="006D5067"/>
    <w:rsid w:val="006E2A49"/>
    <w:rsid w:val="006E3ACD"/>
    <w:rsid w:val="006F44CD"/>
    <w:rsid w:val="00702D85"/>
    <w:rsid w:val="00725537"/>
    <w:rsid w:val="007318A7"/>
    <w:rsid w:val="00735474"/>
    <w:rsid w:val="00737097"/>
    <w:rsid w:val="007404EA"/>
    <w:rsid w:val="00741E99"/>
    <w:rsid w:val="007618BA"/>
    <w:rsid w:val="007658A2"/>
    <w:rsid w:val="007876EF"/>
    <w:rsid w:val="00793FAE"/>
    <w:rsid w:val="007A43CF"/>
    <w:rsid w:val="007B1A36"/>
    <w:rsid w:val="007B1DC4"/>
    <w:rsid w:val="007F59D1"/>
    <w:rsid w:val="0080331F"/>
    <w:rsid w:val="008202F5"/>
    <w:rsid w:val="00823241"/>
    <w:rsid w:val="00827C96"/>
    <w:rsid w:val="008467EE"/>
    <w:rsid w:val="00857BA6"/>
    <w:rsid w:val="00862C91"/>
    <w:rsid w:val="00863305"/>
    <w:rsid w:val="00881703"/>
    <w:rsid w:val="00882686"/>
    <w:rsid w:val="008837D0"/>
    <w:rsid w:val="00886A5A"/>
    <w:rsid w:val="00887CCA"/>
    <w:rsid w:val="0089428E"/>
    <w:rsid w:val="008A448A"/>
    <w:rsid w:val="008A644A"/>
    <w:rsid w:val="008B0BF8"/>
    <w:rsid w:val="008B7F2E"/>
    <w:rsid w:val="008D0093"/>
    <w:rsid w:val="008E1D2D"/>
    <w:rsid w:val="008E1DDD"/>
    <w:rsid w:val="008E29AE"/>
    <w:rsid w:val="008E6CA3"/>
    <w:rsid w:val="008E6F48"/>
    <w:rsid w:val="008F454C"/>
    <w:rsid w:val="00905577"/>
    <w:rsid w:val="009062B0"/>
    <w:rsid w:val="00906EFE"/>
    <w:rsid w:val="00924818"/>
    <w:rsid w:val="009249CB"/>
    <w:rsid w:val="00931C72"/>
    <w:rsid w:val="00932E5A"/>
    <w:rsid w:val="00935E20"/>
    <w:rsid w:val="00944F94"/>
    <w:rsid w:val="00953814"/>
    <w:rsid w:val="00957155"/>
    <w:rsid w:val="00967D71"/>
    <w:rsid w:val="0097423F"/>
    <w:rsid w:val="00983FB1"/>
    <w:rsid w:val="0099471E"/>
    <w:rsid w:val="009A6FBF"/>
    <w:rsid w:val="009C6F67"/>
    <w:rsid w:val="009F00F3"/>
    <w:rsid w:val="009F38EE"/>
    <w:rsid w:val="00A039C4"/>
    <w:rsid w:val="00A124FD"/>
    <w:rsid w:val="00A26564"/>
    <w:rsid w:val="00A349FB"/>
    <w:rsid w:val="00A54C93"/>
    <w:rsid w:val="00A73720"/>
    <w:rsid w:val="00A761E7"/>
    <w:rsid w:val="00A911D6"/>
    <w:rsid w:val="00A921D4"/>
    <w:rsid w:val="00AA62BD"/>
    <w:rsid w:val="00AE6287"/>
    <w:rsid w:val="00B0380D"/>
    <w:rsid w:val="00B23642"/>
    <w:rsid w:val="00B30A44"/>
    <w:rsid w:val="00B352E8"/>
    <w:rsid w:val="00B4098B"/>
    <w:rsid w:val="00B47BA5"/>
    <w:rsid w:val="00B63974"/>
    <w:rsid w:val="00B84A63"/>
    <w:rsid w:val="00B96AE2"/>
    <w:rsid w:val="00BA63E9"/>
    <w:rsid w:val="00BB64BF"/>
    <w:rsid w:val="00BC1EF9"/>
    <w:rsid w:val="00BC5924"/>
    <w:rsid w:val="00BD4142"/>
    <w:rsid w:val="00BF62D3"/>
    <w:rsid w:val="00BF67D4"/>
    <w:rsid w:val="00C026F7"/>
    <w:rsid w:val="00C04E87"/>
    <w:rsid w:val="00C20E47"/>
    <w:rsid w:val="00C40335"/>
    <w:rsid w:val="00C547D0"/>
    <w:rsid w:val="00C654DC"/>
    <w:rsid w:val="00C81867"/>
    <w:rsid w:val="00C90206"/>
    <w:rsid w:val="00C92483"/>
    <w:rsid w:val="00C97957"/>
    <w:rsid w:val="00CD24E3"/>
    <w:rsid w:val="00CD6389"/>
    <w:rsid w:val="00CE17C5"/>
    <w:rsid w:val="00D017CE"/>
    <w:rsid w:val="00D05974"/>
    <w:rsid w:val="00D15354"/>
    <w:rsid w:val="00D2417C"/>
    <w:rsid w:val="00D26B55"/>
    <w:rsid w:val="00D26F9F"/>
    <w:rsid w:val="00D31FE6"/>
    <w:rsid w:val="00D378DF"/>
    <w:rsid w:val="00D42DA6"/>
    <w:rsid w:val="00D463C1"/>
    <w:rsid w:val="00D52CE4"/>
    <w:rsid w:val="00D6021E"/>
    <w:rsid w:val="00D63331"/>
    <w:rsid w:val="00D64A70"/>
    <w:rsid w:val="00D77B64"/>
    <w:rsid w:val="00D82A25"/>
    <w:rsid w:val="00D96518"/>
    <w:rsid w:val="00DB1A00"/>
    <w:rsid w:val="00DB1F76"/>
    <w:rsid w:val="00DB6203"/>
    <w:rsid w:val="00DD1011"/>
    <w:rsid w:val="00DD3882"/>
    <w:rsid w:val="00DD7C23"/>
    <w:rsid w:val="00DE4D60"/>
    <w:rsid w:val="00DE73CB"/>
    <w:rsid w:val="00DF0BD3"/>
    <w:rsid w:val="00DF3D5B"/>
    <w:rsid w:val="00E03703"/>
    <w:rsid w:val="00E16C33"/>
    <w:rsid w:val="00E248B2"/>
    <w:rsid w:val="00E25E40"/>
    <w:rsid w:val="00E27C2C"/>
    <w:rsid w:val="00E36EE9"/>
    <w:rsid w:val="00E37ECB"/>
    <w:rsid w:val="00E52A34"/>
    <w:rsid w:val="00E52E5F"/>
    <w:rsid w:val="00E55AFC"/>
    <w:rsid w:val="00E56A2D"/>
    <w:rsid w:val="00EA5D77"/>
    <w:rsid w:val="00EC6A4B"/>
    <w:rsid w:val="00ED3964"/>
    <w:rsid w:val="00EF2731"/>
    <w:rsid w:val="00EF5EC6"/>
    <w:rsid w:val="00F02469"/>
    <w:rsid w:val="00F025E0"/>
    <w:rsid w:val="00F10888"/>
    <w:rsid w:val="00F358DA"/>
    <w:rsid w:val="00F44D3F"/>
    <w:rsid w:val="00F57D1A"/>
    <w:rsid w:val="00F6277E"/>
    <w:rsid w:val="00F71DF7"/>
    <w:rsid w:val="00F82E0B"/>
    <w:rsid w:val="00F849BB"/>
    <w:rsid w:val="00F90340"/>
    <w:rsid w:val="00F946DB"/>
    <w:rsid w:val="00F97C9C"/>
    <w:rsid w:val="00FA5313"/>
    <w:rsid w:val="00FB1F67"/>
    <w:rsid w:val="00FC1CA7"/>
    <w:rsid w:val="00FC1EF7"/>
    <w:rsid w:val="00FD6B5C"/>
    <w:rsid w:val="00FE0460"/>
    <w:rsid w:val="00FE0A81"/>
    <w:rsid w:val="00FE77C6"/>
    <w:rsid w:val="00FF50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v:textbox inset="5.85pt,.7pt,5.85pt,.7pt"/>
      <o:colormru v:ext="edit" colors="#ddd,#eaeaea,#f0f0f0"/>
      <o:colormenu v:ext="edit" fillcolor="#c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E516A"/>
    <w:pPr>
      <w:widowControl w:val="0"/>
      <w:jc w:val="both"/>
    </w:pPr>
    <w:rPr>
      <w:kern w:val="2"/>
      <w:sz w:val="21"/>
      <w:szCs w:val="22"/>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6C5F22"/>
    <w:pPr>
      <w:tabs>
        <w:tab w:val="center" w:pos="4252"/>
        <w:tab w:val="right" w:pos="8504"/>
      </w:tabs>
      <w:snapToGrid w:val="0"/>
    </w:pPr>
  </w:style>
  <w:style w:type="paragraph" w:styleId="a5">
    <w:name w:val="footer"/>
    <w:basedOn w:val="a"/>
    <w:link w:val="a6"/>
    <w:uiPriority w:val="99"/>
    <w:rsid w:val="006C5F22"/>
    <w:pPr>
      <w:tabs>
        <w:tab w:val="center" w:pos="4252"/>
        <w:tab w:val="right" w:pos="8504"/>
      </w:tabs>
      <w:snapToGrid w:val="0"/>
    </w:pPr>
  </w:style>
  <w:style w:type="paragraph" w:styleId="a7">
    <w:name w:val="List Paragraph"/>
    <w:basedOn w:val="a"/>
    <w:qFormat/>
    <w:rsid w:val="00257BC1"/>
    <w:pPr>
      <w:ind w:leftChars="400" w:left="840"/>
    </w:pPr>
  </w:style>
  <w:style w:type="character" w:styleId="a8">
    <w:name w:val="Hyperlink"/>
    <w:basedOn w:val="a0"/>
    <w:rsid w:val="00257BC1"/>
    <w:rPr>
      <w:color w:val="0000FF"/>
      <w:u w:val="single"/>
    </w:rPr>
  </w:style>
  <w:style w:type="paragraph" w:customStyle="1" w:styleId="SoWBody">
    <w:name w:val="SoWBody"/>
    <w:rsid w:val="00257BC1"/>
    <w:pPr>
      <w:widowControl w:val="0"/>
      <w:overflowPunct w:val="0"/>
      <w:autoSpaceDE w:val="0"/>
      <w:autoSpaceDN w:val="0"/>
      <w:adjustRightInd w:val="0"/>
      <w:spacing w:before="80" w:line="240" w:lineRule="exact"/>
      <w:textAlignment w:val="baseline"/>
    </w:pPr>
    <w:rPr>
      <w:rFonts w:ascii="Arial" w:hAnsi="Arial" w:cs="Arial"/>
      <w:sz w:val="18"/>
      <w:szCs w:val="18"/>
      <w:lang w:eastAsia="en-US"/>
    </w:rPr>
  </w:style>
  <w:style w:type="character" w:styleId="a9">
    <w:name w:val="page number"/>
    <w:basedOn w:val="a0"/>
    <w:rsid w:val="00326400"/>
  </w:style>
  <w:style w:type="paragraph" w:styleId="aa">
    <w:name w:val="Balloon Text"/>
    <w:basedOn w:val="a"/>
    <w:semiHidden/>
    <w:rsid w:val="00BD4142"/>
    <w:rPr>
      <w:rFonts w:ascii="Arial" w:eastAsia="ＭＳ ゴシック" w:hAnsi="Arial"/>
      <w:sz w:val="16"/>
      <w:szCs w:val="16"/>
    </w:rPr>
  </w:style>
  <w:style w:type="paragraph" w:customStyle="1" w:styleId="SoWBullet1">
    <w:name w:val="SoWBullet1"/>
    <w:rsid w:val="00DB6203"/>
    <w:pPr>
      <w:widowControl w:val="0"/>
      <w:tabs>
        <w:tab w:val="left" w:pos="170"/>
      </w:tabs>
      <w:overflowPunct w:val="0"/>
      <w:autoSpaceDE w:val="0"/>
      <w:autoSpaceDN w:val="0"/>
      <w:adjustRightInd w:val="0"/>
      <w:spacing w:line="240" w:lineRule="exact"/>
      <w:ind w:left="170" w:hanging="170"/>
      <w:textAlignment w:val="baseline"/>
    </w:pPr>
    <w:rPr>
      <w:rFonts w:ascii="Arial" w:hAnsi="Arial" w:cs="Arial"/>
      <w:lang w:eastAsia="en-US"/>
    </w:rPr>
  </w:style>
  <w:style w:type="table" w:styleId="ab">
    <w:name w:val="Table Grid"/>
    <w:basedOn w:val="a1"/>
    <w:rsid w:val="00DB62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c">
    <w:name w:val="FollowedHyperlink"/>
    <w:basedOn w:val="a0"/>
    <w:rsid w:val="008A644A"/>
    <w:rPr>
      <w:color w:val="800080"/>
      <w:u w:val="single"/>
    </w:rPr>
  </w:style>
  <w:style w:type="paragraph" w:styleId="ad">
    <w:name w:val="Date"/>
    <w:basedOn w:val="a"/>
    <w:next w:val="a"/>
    <w:rsid w:val="00A124FD"/>
  </w:style>
  <w:style w:type="character" w:customStyle="1" w:styleId="a4">
    <w:name w:val="ヘッダー (文字)"/>
    <w:basedOn w:val="a0"/>
    <w:link w:val="a3"/>
    <w:uiPriority w:val="99"/>
    <w:rsid w:val="00290659"/>
    <w:rPr>
      <w:kern w:val="2"/>
      <w:sz w:val="21"/>
      <w:szCs w:val="22"/>
      <w:lang w:val="en-GB"/>
    </w:rPr>
  </w:style>
  <w:style w:type="paragraph" w:customStyle="1" w:styleId="HeaderLeft">
    <w:name w:val="Header Left"/>
    <w:basedOn w:val="a3"/>
    <w:uiPriority w:val="35"/>
    <w:qFormat/>
    <w:rsid w:val="00290659"/>
    <w:pPr>
      <w:widowControl/>
      <w:pBdr>
        <w:bottom w:val="dashed" w:sz="4" w:space="18" w:color="7F7F7F" w:themeColor="text1" w:themeTint="80"/>
      </w:pBdr>
      <w:tabs>
        <w:tab w:val="clear" w:pos="4252"/>
        <w:tab w:val="clear" w:pos="8504"/>
        <w:tab w:val="center" w:pos="4320"/>
        <w:tab w:val="right" w:pos="8640"/>
      </w:tabs>
      <w:snapToGrid/>
      <w:spacing w:after="200" w:line="396" w:lineRule="auto"/>
      <w:jc w:val="left"/>
    </w:pPr>
    <w:rPr>
      <w:rFonts w:asciiTheme="minorHAnsi" w:eastAsiaTheme="minorEastAsia" w:hAnsiTheme="minorHAnsi" w:cstheme="minorBidi"/>
      <w:color w:val="7F7F7F" w:themeColor="text1" w:themeTint="80"/>
      <w:kern w:val="0"/>
      <w:sz w:val="20"/>
      <w:szCs w:val="20"/>
      <w:lang w:val="en-US"/>
    </w:rPr>
  </w:style>
  <w:style w:type="character" w:customStyle="1" w:styleId="a6">
    <w:name w:val="フッター (文字)"/>
    <w:basedOn w:val="a0"/>
    <w:link w:val="a5"/>
    <w:uiPriority w:val="99"/>
    <w:rsid w:val="00E37ECB"/>
    <w:rPr>
      <w:kern w:val="2"/>
      <w:sz w:val="21"/>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E516A"/>
    <w:pPr>
      <w:widowControl w:val="0"/>
      <w:jc w:val="both"/>
    </w:pPr>
    <w:rPr>
      <w:kern w:val="2"/>
      <w:sz w:val="21"/>
      <w:szCs w:val="22"/>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6C5F22"/>
    <w:pPr>
      <w:tabs>
        <w:tab w:val="center" w:pos="4252"/>
        <w:tab w:val="right" w:pos="8504"/>
      </w:tabs>
      <w:snapToGrid w:val="0"/>
    </w:pPr>
  </w:style>
  <w:style w:type="paragraph" w:styleId="a5">
    <w:name w:val="footer"/>
    <w:basedOn w:val="a"/>
    <w:link w:val="a6"/>
    <w:uiPriority w:val="99"/>
    <w:rsid w:val="006C5F22"/>
    <w:pPr>
      <w:tabs>
        <w:tab w:val="center" w:pos="4252"/>
        <w:tab w:val="right" w:pos="8504"/>
      </w:tabs>
      <w:snapToGrid w:val="0"/>
    </w:pPr>
  </w:style>
  <w:style w:type="paragraph" w:styleId="a7">
    <w:name w:val="List Paragraph"/>
    <w:basedOn w:val="a"/>
    <w:qFormat/>
    <w:rsid w:val="00257BC1"/>
    <w:pPr>
      <w:ind w:leftChars="400" w:left="840"/>
    </w:pPr>
  </w:style>
  <w:style w:type="character" w:styleId="a8">
    <w:name w:val="Hyperlink"/>
    <w:basedOn w:val="a0"/>
    <w:rsid w:val="00257BC1"/>
    <w:rPr>
      <w:color w:val="0000FF"/>
      <w:u w:val="single"/>
    </w:rPr>
  </w:style>
  <w:style w:type="paragraph" w:customStyle="1" w:styleId="SoWBody">
    <w:name w:val="SoWBody"/>
    <w:rsid w:val="00257BC1"/>
    <w:pPr>
      <w:widowControl w:val="0"/>
      <w:overflowPunct w:val="0"/>
      <w:autoSpaceDE w:val="0"/>
      <w:autoSpaceDN w:val="0"/>
      <w:adjustRightInd w:val="0"/>
      <w:spacing w:before="80" w:line="240" w:lineRule="exact"/>
      <w:textAlignment w:val="baseline"/>
    </w:pPr>
    <w:rPr>
      <w:rFonts w:ascii="Arial" w:hAnsi="Arial" w:cs="Arial"/>
      <w:sz w:val="18"/>
      <w:szCs w:val="18"/>
      <w:lang w:eastAsia="en-US"/>
    </w:rPr>
  </w:style>
  <w:style w:type="character" w:styleId="a9">
    <w:name w:val="page number"/>
    <w:basedOn w:val="a0"/>
    <w:rsid w:val="00326400"/>
  </w:style>
  <w:style w:type="paragraph" w:styleId="aa">
    <w:name w:val="Balloon Text"/>
    <w:basedOn w:val="a"/>
    <w:semiHidden/>
    <w:rsid w:val="00BD4142"/>
    <w:rPr>
      <w:rFonts w:ascii="Arial" w:eastAsia="ＭＳ ゴシック" w:hAnsi="Arial"/>
      <w:sz w:val="16"/>
      <w:szCs w:val="16"/>
    </w:rPr>
  </w:style>
  <w:style w:type="paragraph" w:customStyle="1" w:styleId="SoWBullet1">
    <w:name w:val="SoWBullet1"/>
    <w:rsid w:val="00DB6203"/>
    <w:pPr>
      <w:widowControl w:val="0"/>
      <w:tabs>
        <w:tab w:val="left" w:pos="170"/>
      </w:tabs>
      <w:overflowPunct w:val="0"/>
      <w:autoSpaceDE w:val="0"/>
      <w:autoSpaceDN w:val="0"/>
      <w:adjustRightInd w:val="0"/>
      <w:spacing w:line="240" w:lineRule="exact"/>
      <w:ind w:left="170" w:hanging="170"/>
      <w:textAlignment w:val="baseline"/>
    </w:pPr>
    <w:rPr>
      <w:rFonts w:ascii="Arial" w:hAnsi="Arial" w:cs="Arial"/>
      <w:lang w:eastAsia="en-US"/>
    </w:rPr>
  </w:style>
  <w:style w:type="table" w:styleId="ab">
    <w:name w:val="Table Grid"/>
    <w:basedOn w:val="a1"/>
    <w:rsid w:val="00DB62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c">
    <w:name w:val="FollowedHyperlink"/>
    <w:basedOn w:val="a0"/>
    <w:rsid w:val="008A644A"/>
    <w:rPr>
      <w:color w:val="800080"/>
      <w:u w:val="single"/>
    </w:rPr>
  </w:style>
  <w:style w:type="paragraph" w:styleId="ad">
    <w:name w:val="Date"/>
    <w:basedOn w:val="a"/>
    <w:next w:val="a"/>
    <w:rsid w:val="00A124FD"/>
  </w:style>
  <w:style w:type="character" w:customStyle="1" w:styleId="a4">
    <w:name w:val="ヘッダー (文字)"/>
    <w:basedOn w:val="a0"/>
    <w:link w:val="a3"/>
    <w:uiPriority w:val="99"/>
    <w:rsid w:val="00290659"/>
    <w:rPr>
      <w:kern w:val="2"/>
      <w:sz w:val="21"/>
      <w:szCs w:val="22"/>
      <w:lang w:val="en-GB"/>
    </w:rPr>
  </w:style>
  <w:style w:type="paragraph" w:customStyle="1" w:styleId="HeaderLeft">
    <w:name w:val="Header Left"/>
    <w:basedOn w:val="a3"/>
    <w:uiPriority w:val="35"/>
    <w:qFormat/>
    <w:rsid w:val="00290659"/>
    <w:pPr>
      <w:widowControl/>
      <w:pBdr>
        <w:bottom w:val="dashed" w:sz="4" w:space="18" w:color="7F7F7F" w:themeColor="text1" w:themeTint="80"/>
      </w:pBdr>
      <w:tabs>
        <w:tab w:val="clear" w:pos="4252"/>
        <w:tab w:val="clear" w:pos="8504"/>
        <w:tab w:val="center" w:pos="4320"/>
        <w:tab w:val="right" w:pos="8640"/>
      </w:tabs>
      <w:snapToGrid/>
      <w:spacing w:after="200" w:line="396" w:lineRule="auto"/>
      <w:jc w:val="left"/>
    </w:pPr>
    <w:rPr>
      <w:rFonts w:asciiTheme="minorHAnsi" w:eastAsiaTheme="minorEastAsia" w:hAnsiTheme="minorHAnsi" w:cstheme="minorBidi"/>
      <w:color w:val="7F7F7F" w:themeColor="text1" w:themeTint="80"/>
      <w:kern w:val="0"/>
      <w:sz w:val="20"/>
      <w:szCs w:val="20"/>
      <w:lang w:val="en-US"/>
    </w:rPr>
  </w:style>
  <w:style w:type="character" w:customStyle="1" w:styleId="a6">
    <w:name w:val="フッター (文字)"/>
    <w:basedOn w:val="a0"/>
    <w:link w:val="a5"/>
    <w:uiPriority w:val="99"/>
    <w:rsid w:val="00E37ECB"/>
    <w:rPr>
      <w:kern w:val="2"/>
      <w:sz w:val="21"/>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922773">
      <w:bodyDiv w:val="1"/>
      <w:marLeft w:val="0"/>
      <w:marRight w:val="0"/>
      <w:marTop w:val="0"/>
      <w:marBottom w:val="0"/>
      <w:divBdr>
        <w:top w:val="none" w:sz="0" w:space="0" w:color="auto"/>
        <w:left w:val="none" w:sz="0" w:space="0" w:color="auto"/>
        <w:bottom w:val="none" w:sz="0" w:space="0" w:color="auto"/>
        <w:right w:val="none" w:sz="0" w:space="0" w:color="auto"/>
      </w:divBdr>
    </w:div>
    <w:div w:id="1347708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jpf.org.uk/language/" TargetMode="External"/><Relationship Id="rId26" Type="http://schemas.openxmlformats.org/officeDocument/2006/relationships/hyperlink" Target="http://www.jpf.org.uk/language/" TargetMode="External"/><Relationship Id="rId3" Type="http://schemas.openxmlformats.org/officeDocument/2006/relationships/styles" Target="styles.xml"/><Relationship Id="rId21" Type="http://schemas.openxmlformats.org/officeDocument/2006/relationships/hyperlink" Target="http://www.tjf.or.jp/" TargetMode="Externa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http://www.cilt.org.uk/primary.aspx" TargetMode="External"/><Relationship Id="rId25" Type="http://schemas.openxmlformats.org/officeDocument/2006/relationships/hyperlink" Target="mailto:info.language@jpf.org.uk" TargetMode="External"/><Relationship Id="rId2" Type="http://schemas.openxmlformats.org/officeDocument/2006/relationships/numbering" Target="numbering.xml"/><Relationship Id="rId16" Type="http://schemas.openxmlformats.org/officeDocument/2006/relationships/hyperlink" Target="http://jfstandard.jp/pdf/jfs2010_all_en.pdf" TargetMode="External"/><Relationship Id="rId20" Type="http://schemas.openxmlformats.org/officeDocument/2006/relationships/hyperlink" Target="http://www.jpf.org.uk/languag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gov.uk/government/uploads/system/uploads/attachment_data/file/210969/NC_framework_document_-_FINAL.pdf" TargetMode="External"/><Relationship Id="rId23" Type="http://schemas.openxmlformats.org/officeDocument/2006/relationships/hyperlink" Target="https://www.erin.ne.jp/en/" TargetMode="External"/><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yperlink" Target="http://www.japansociety.org.uk/rs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web-japan.org/kidsweb/" TargetMode="External"/><Relationship Id="rId27" Type="http://schemas.openxmlformats.org/officeDocument/2006/relationships/image" Target="media/image5.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70978-EE1F-4ED2-ADEF-FD3254D75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7</Pages>
  <Words>1519</Words>
  <Characters>8662</Characters>
  <Application>Microsoft Office Word</Application>
  <DocSecurity>0</DocSecurity>
  <Lines>72</Lines>
  <Paragraphs>20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Section1 Exchange greetings</vt:lpstr>
      <vt:lpstr>Section1 Exchange greetings</vt:lpstr>
    </vt:vector>
  </TitlesOfParts>
  <Company>The Japan Foundation</Company>
  <LinksUpToDate>false</LinksUpToDate>
  <CharactersWithSpaces>10161</CharactersWithSpaces>
  <SharedDoc>false</SharedDoc>
  <HLinks>
    <vt:vector size="72" baseType="variant">
      <vt:variant>
        <vt:i4>7798825</vt:i4>
      </vt:variant>
      <vt:variant>
        <vt:i4>27</vt:i4>
      </vt:variant>
      <vt:variant>
        <vt:i4>0</vt:i4>
      </vt:variant>
      <vt:variant>
        <vt:i4>5</vt:i4>
      </vt:variant>
      <vt:variant>
        <vt:lpwstr>http://www.jpf.org.uk/language/</vt:lpwstr>
      </vt:variant>
      <vt:variant>
        <vt:lpwstr/>
      </vt:variant>
      <vt:variant>
        <vt:i4>3145753</vt:i4>
      </vt:variant>
      <vt:variant>
        <vt:i4>24</vt:i4>
      </vt:variant>
      <vt:variant>
        <vt:i4>0</vt:i4>
      </vt:variant>
      <vt:variant>
        <vt:i4>5</vt:i4>
      </vt:variant>
      <vt:variant>
        <vt:lpwstr>mailto:info.language@jpf.org.uk</vt:lpwstr>
      </vt:variant>
      <vt:variant>
        <vt:lpwstr/>
      </vt:variant>
      <vt:variant>
        <vt:i4>3014700</vt:i4>
      </vt:variant>
      <vt:variant>
        <vt:i4>21</vt:i4>
      </vt:variant>
      <vt:variant>
        <vt:i4>0</vt:i4>
      </vt:variant>
      <vt:variant>
        <vt:i4>5</vt:i4>
      </vt:variant>
      <vt:variant>
        <vt:lpwstr>https://www.erin.ne.jp/en/</vt:lpwstr>
      </vt:variant>
      <vt:variant>
        <vt:lpwstr/>
      </vt:variant>
      <vt:variant>
        <vt:i4>5767245</vt:i4>
      </vt:variant>
      <vt:variant>
        <vt:i4>18</vt:i4>
      </vt:variant>
      <vt:variant>
        <vt:i4>0</vt:i4>
      </vt:variant>
      <vt:variant>
        <vt:i4>5</vt:i4>
      </vt:variant>
      <vt:variant>
        <vt:lpwstr>http://web-japan.org/kidsweb/</vt:lpwstr>
      </vt:variant>
      <vt:variant>
        <vt:lpwstr/>
      </vt:variant>
      <vt:variant>
        <vt:i4>524300</vt:i4>
      </vt:variant>
      <vt:variant>
        <vt:i4>15</vt:i4>
      </vt:variant>
      <vt:variant>
        <vt:i4>0</vt:i4>
      </vt:variant>
      <vt:variant>
        <vt:i4>5</vt:i4>
      </vt:variant>
      <vt:variant>
        <vt:lpwstr>http://www.tjf.or.jp/</vt:lpwstr>
      </vt:variant>
      <vt:variant>
        <vt:lpwstr/>
      </vt:variant>
      <vt:variant>
        <vt:i4>7798825</vt:i4>
      </vt:variant>
      <vt:variant>
        <vt:i4>12</vt:i4>
      </vt:variant>
      <vt:variant>
        <vt:i4>0</vt:i4>
      </vt:variant>
      <vt:variant>
        <vt:i4>5</vt:i4>
      </vt:variant>
      <vt:variant>
        <vt:lpwstr>http://www.jpf.org.uk/language/</vt:lpwstr>
      </vt:variant>
      <vt:variant>
        <vt:lpwstr/>
      </vt:variant>
      <vt:variant>
        <vt:i4>2621565</vt:i4>
      </vt:variant>
      <vt:variant>
        <vt:i4>9</vt:i4>
      </vt:variant>
      <vt:variant>
        <vt:i4>0</vt:i4>
      </vt:variant>
      <vt:variant>
        <vt:i4>5</vt:i4>
      </vt:variant>
      <vt:variant>
        <vt:lpwstr>http://www.japansociety.org.uk/rsn/</vt:lpwstr>
      </vt:variant>
      <vt:variant>
        <vt:lpwstr/>
      </vt:variant>
      <vt:variant>
        <vt:i4>7798825</vt:i4>
      </vt:variant>
      <vt:variant>
        <vt:i4>6</vt:i4>
      </vt:variant>
      <vt:variant>
        <vt:i4>0</vt:i4>
      </vt:variant>
      <vt:variant>
        <vt:i4>5</vt:i4>
      </vt:variant>
      <vt:variant>
        <vt:lpwstr>http://www.jpf.org.uk/language/</vt:lpwstr>
      </vt:variant>
      <vt:variant>
        <vt:lpwstr/>
      </vt:variant>
      <vt:variant>
        <vt:i4>2949167</vt:i4>
      </vt:variant>
      <vt:variant>
        <vt:i4>3</vt:i4>
      </vt:variant>
      <vt:variant>
        <vt:i4>0</vt:i4>
      </vt:variant>
      <vt:variant>
        <vt:i4>5</vt:i4>
      </vt:variant>
      <vt:variant>
        <vt:lpwstr>http://www.cilt.org.uk/primary.aspx</vt:lpwstr>
      </vt:variant>
      <vt:variant>
        <vt:lpwstr/>
      </vt:variant>
      <vt:variant>
        <vt:i4>3145753</vt:i4>
      </vt:variant>
      <vt:variant>
        <vt:i4>0</vt:i4>
      </vt:variant>
      <vt:variant>
        <vt:i4>0</vt:i4>
      </vt:variant>
      <vt:variant>
        <vt:i4>5</vt:i4>
      </vt:variant>
      <vt:variant>
        <vt:lpwstr>mailto:info.language@jpf.org.uk</vt:lpwstr>
      </vt:variant>
      <vt:variant>
        <vt:lpwstr/>
      </vt:variant>
      <vt:variant>
        <vt:i4>7209059</vt:i4>
      </vt:variant>
      <vt:variant>
        <vt:i4>3</vt:i4>
      </vt:variant>
      <vt:variant>
        <vt:i4>0</vt:i4>
      </vt:variant>
      <vt:variant>
        <vt:i4>5</vt:i4>
      </vt:variant>
      <vt:variant>
        <vt:lpwstr>http://jpplays.jpf-sydney.org/ot/1.htm</vt:lpwstr>
      </vt:variant>
      <vt:variant>
        <vt:lpwstr/>
      </vt:variant>
      <vt:variant>
        <vt:i4>8126566</vt:i4>
      </vt:variant>
      <vt:variant>
        <vt:i4>0</vt:i4>
      </vt:variant>
      <vt:variant>
        <vt:i4>0</vt:i4>
      </vt:variant>
      <vt:variant>
        <vt:i4>5</vt:i4>
      </vt:variant>
      <vt:variant>
        <vt:lpwstr>http://jpplays.jpf-sydney.org/jf/1.htm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Section1 Exchange greetings</dc:title>
  <dc:creator>yoko</dc:creator>
  <cp:lastModifiedBy>Seiji Fukushima</cp:lastModifiedBy>
  <cp:revision>15</cp:revision>
  <cp:lastPrinted>2014-07-30T10:02:00Z</cp:lastPrinted>
  <dcterms:created xsi:type="dcterms:W3CDTF">2014-07-28T15:04:00Z</dcterms:created>
  <dcterms:modified xsi:type="dcterms:W3CDTF">2014-08-01T08:22:00Z</dcterms:modified>
</cp:coreProperties>
</file>